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B55" w:rsidRPr="007E5CAB" w:rsidRDefault="00B20AAE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飼育下エボシドリ科鳥類に認められた血液</w:t>
      </w:r>
      <w:r w:rsidR="00233310">
        <w:rPr>
          <w:rFonts w:hint="eastAsia"/>
          <w:b/>
          <w:sz w:val="28"/>
          <w:szCs w:val="28"/>
        </w:rPr>
        <w:t>寄生</w:t>
      </w:r>
      <w:r>
        <w:rPr>
          <w:rFonts w:hint="eastAsia"/>
          <w:b/>
          <w:sz w:val="28"/>
          <w:szCs w:val="28"/>
        </w:rPr>
        <w:t>原虫</w:t>
      </w:r>
      <w:r w:rsidR="000D24FC" w:rsidRPr="000D24FC">
        <w:rPr>
          <w:rFonts w:hint="eastAsia"/>
          <w:b/>
          <w:color w:val="FF0000"/>
          <w:sz w:val="28"/>
          <w:szCs w:val="28"/>
        </w:rPr>
        <w:t>（</w:t>
      </w:r>
      <w:r w:rsidR="000D24FC" w:rsidRPr="000D24FC">
        <w:rPr>
          <w:rFonts w:hint="eastAsia"/>
          <w:b/>
          <w:color w:val="FF0000"/>
          <w:szCs w:val="21"/>
        </w:rPr>
        <w:t>MS</w:t>
      </w:r>
      <w:r w:rsidR="000D24FC" w:rsidRPr="000D24FC">
        <w:rPr>
          <w:rFonts w:hint="eastAsia"/>
          <w:b/>
          <w:color w:val="FF0000"/>
          <w:szCs w:val="21"/>
        </w:rPr>
        <w:t>明朝サイズ１４太字</w:t>
      </w:r>
      <w:r w:rsidR="000D24FC" w:rsidRPr="000D24FC">
        <w:rPr>
          <w:rFonts w:hint="eastAsia"/>
          <w:b/>
          <w:color w:val="FF0000"/>
          <w:sz w:val="28"/>
          <w:szCs w:val="28"/>
        </w:rPr>
        <w:t>）</w:t>
      </w:r>
    </w:p>
    <w:p w:rsidR="00741B55" w:rsidRDefault="00291FB5">
      <w:pPr>
        <w:rPr>
          <w:color w:val="FF0000"/>
          <w:szCs w:val="21"/>
        </w:rPr>
      </w:pPr>
      <w:r w:rsidRPr="00B20AAE">
        <w:rPr>
          <w:rFonts w:asciiTheme="minorEastAsia" w:hAnsiTheme="minorEastAsia" w:hint="eastAsia"/>
          <w:szCs w:val="21"/>
        </w:rPr>
        <w:t>○</w:t>
      </w:r>
      <w:r w:rsidR="00B20AAE" w:rsidRPr="00B20AAE">
        <w:rPr>
          <w:rFonts w:asciiTheme="minorEastAsia" w:hAnsiTheme="minorEastAsia" w:hint="eastAsia"/>
          <w:szCs w:val="21"/>
        </w:rPr>
        <w:t>水主川</w:t>
      </w:r>
      <w:r w:rsidR="00741B55" w:rsidRPr="00B20AAE">
        <w:rPr>
          <w:rFonts w:asciiTheme="minorEastAsia" w:hAnsiTheme="minorEastAsia" w:hint="eastAsia"/>
          <w:szCs w:val="21"/>
        </w:rPr>
        <w:t xml:space="preserve">　</w:t>
      </w:r>
      <w:r w:rsidR="00B20AAE" w:rsidRPr="00B20AAE">
        <w:rPr>
          <w:rFonts w:asciiTheme="minorEastAsia" w:hAnsiTheme="minorEastAsia" w:hint="eastAsia"/>
          <w:szCs w:val="21"/>
        </w:rPr>
        <w:t>剛賢</w:t>
      </w:r>
      <w:r w:rsidR="00B20AAE" w:rsidRPr="00B20AAE">
        <w:rPr>
          <w:rFonts w:asciiTheme="minorEastAsia" w:hAnsiTheme="minorEastAsia" w:hint="eastAsia"/>
          <w:szCs w:val="21"/>
          <w:vertAlign w:val="superscript"/>
        </w:rPr>
        <w:t>1,2</w:t>
      </w:r>
      <w:r w:rsidR="00741B55" w:rsidRPr="00B20AAE">
        <w:rPr>
          <w:rFonts w:asciiTheme="minorEastAsia" w:hAnsiTheme="minorEastAsia" w:hint="eastAsia"/>
          <w:szCs w:val="21"/>
        </w:rPr>
        <w:t>，</w:t>
      </w:r>
      <w:r w:rsidR="00233310">
        <w:rPr>
          <w:rFonts w:asciiTheme="minorEastAsia" w:hAnsiTheme="minorEastAsia" w:hint="eastAsia"/>
          <w:szCs w:val="21"/>
        </w:rPr>
        <w:t>小野　文菜</w:t>
      </w:r>
      <w:r w:rsidR="00233310" w:rsidRPr="00233310">
        <w:rPr>
          <w:rFonts w:asciiTheme="minorEastAsia" w:hAnsiTheme="minorEastAsia" w:hint="eastAsia"/>
          <w:szCs w:val="21"/>
          <w:vertAlign w:val="superscript"/>
        </w:rPr>
        <w:t>3</w:t>
      </w:r>
      <w:r w:rsidR="00233310">
        <w:rPr>
          <w:rFonts w:asciiTheme="minorEastAsia" w:hAnsiTheme="minorEastAsia"/>
          <w:szCs w:val="21"/>
        </w:rPr>
        <w:t xml:space="preserve">, </w:t>
      </w:r>
      <w:r w:rsidR="00B20AAE">
        <w:rPr>
          <w:rFonts w:asciiTheme="minorEastAsia" w:hAnsiTheme="minorEastAsia" w:hint="eastAsia"/>
        </w:rPr>
        <w:t>浅川</w:t>
      </w:r>
      <w:r w:rsidR="007737BF" w:rsidRPr="00B20AAE">
        <w:rPr>
          <w:rFonts w:asciiTheme="minorEastAsia" w:hAnsiTheme="minorEastAsia"/>
        </w:rPr>
        <w:t xml:space="preserve"> </w:t>
      </w:r>
      <w:r w:rsidR="00B20AAE">
        <w:rPr>
          <w:rFonts w:asciiTheme="minorEastAsia" w:hAnsiTheme="minorEastAsia" w:hint="eastAsia"/>
        </w:rPr>
        <w:t>満彦</w:t>
      </w:r>
      <w:r w:rsidR="00B20AAE" w:rsidRPr="00B20AAE">
        <w:rPr>
          <w:rFonts w:asciiTheme="minorEastAsia" w:hAnsiTheme="minorEastAsia" w:hint="eastAsia"/>
          <w:vertAlign w:val="superscript"/>
        </w:rPr>
        <w:t>2</w:t>
      </w:r>
      <w:r w:rsidR="007737BF" w:rsidRPr="00B20AAE">
        <w:rPr>
          <w:rFonts w:asciiTheme="minorEastAsia" w:hAnsiTheme="minorEastAsia" w:hint="eastAsia"/>
        </w:rPr>
        <w:t>，</w:t>
      </w:r>
      <w:r w:rsidR="00B20AAE">
        <w:rPr>
          <w:rFonts w:asciiTheme="minorEastAsia" w:hAnsiTheme="minorEastAsia" w:hint="eastAsia"/>
        </w:rPr>
        <w:t>佐藤</w:t>
      </w:r>
      <w:r w:rsidR="007737BF" w:rsidRPr="00B20AAE">
        <w:rPr>
          <w:rFonts w:asciiTheme="minorEastAsia" w:hAnsiTheme="minorEastAsia"/>
        </w:rPr>
        <w:t xml:space="preserve"> </w:t>
      </w:r>
      <w:r w:rsidR="00B20AAE">
        <w:rPr>
          <w:rFonts w:asciiTheme="minorEastAsia" w:hAnsiTheme="minorEastAsia" w:hint="eastAsia"/>
        </w:rPr>
        <w:t>雪太</w:t>
      </w:r>
      <w:r w:rsidR="00B20AAE" w:rsidRPr="00B20AAE">
        <w:rPr>
          <w:rFonts w:asciiTheme="minorEastAsia" w:hAnsiTheme="minorEastAsia" w:hint="eastAsia"/>
          <w:vertAlign w:val="superscript"/>
        </w:rPr>
        <w:t>3</w:t>
      </w:r>
      <w:r w:rsidR="007737BF" w:rsidRPr="00B20AAE">
        <w:rPr>
          <w:rFonts w:asciiTheme="minorEastAsia" w:hAnsiTheme="minorEastAsia" w:hint="eastAsia"/>
        </w:rPr>
        <w:t>（</w:t>
      </w:r>
      <w:r w:rsidR="00B20AAE" w:rsidRPr="00B20AAE">
        <w:rPr>
          <w:rFonts w:asciiTheme="minorEastAsia" w:hAnsiTheme="minorEastAsia" w:hint="eastAsia"/>
          <w:vertAlign w:val="superscript"/>
        </w:rPr>
        <w:t>1</w:t>
      </w:r>
      <w:r w:rsidR="00B20AAE">
        <w:rPr>
          <w:rFonts w:asciiTheme="minorEastAsia" w:hAnsiTheme="minorEastAsia" w:hint="eastAsia"/>
        </w:rPr>
        <w:t>神戸どうぶつ王国</w:t>
      </w:r>
      <w:r w:rsidR="007737BF" w:rsidRPr="00B20AAE">
        <w:rPr>
          <w:rFonts w:asciiTheme="minorEastAsia" w:hAnsiTheme="minorEastAsia" w:hint="eastAsia"/>
        </w:rPr>
        <w:t>，</w:t>
      </w:r>
      <w:r w:rsidR="00B20AAE" w:rsidRPr="00B20AAE">
        <w:rPr>
          <w:rFonts w:asciiTheme="minorEastAsia" w:hAnsiTheme="minorEastAsia" w:hint="eastAsia"/>
          <w:vertAlign w:val="superscript"/>
        </w:rPr>
        <w:t>2</w:t>
      </w:r>
      <w:r w:rsidR="00B20AAE">
        <w:rPr>
          <w:rFonts w:asciiTheme="minorEastAsia" w:hAnsiTheme="minorEastAsia" w:hint="eastAsia"/>
        </w:rPr>
        <w:t>酪農学園大学大学院</w:t>
      </w:r>
      <w:r w:rsidR="002B1C5A">
        <w:rPr>
          <w:rFonts w:asciiTheme="minorEastAsia" w:hAnsiTheme="minorEastAsia" w:hint="eastAsia"/>
        </w:rPr>
        <w:t>・</w:t>
      </w:r>
      <w:r w:rsidR="00642081">
        <w:rPr>
          <w:rFonts w:asciiTheme="minorEastAsia" w:hAnsiTheme="minorEastAsia" w:hint="eastAsia"/>
        </w:rPr>
        <w:t>獣医学研究科</w:t>
      </w:r>
      <w:r w:rsidR="00BE7B1A">
        <w:rPr>
          <w:rFonts w:asciiTheme="minorEastAsia" w:hAnsiTheme="minorEastAsia" w:hint="eastAsia"/>
        </w:rPr>
        <w:t>獣医寄生虫病学ユニット</w:t>
      </w:r>
      <w:r w:rsidR="00B20AAE">
        <w:rPr>
          <w:rFonts w:asciiTheme="minorEastAsia" w:hAnsiTheme="minorEastAsia" w:hint="eastAsia"/>
        </w:rPr>
        <w:t xml:space="preserve">, </w:t>
      </w:r>
      <w:r w:rsidR="00B20AAE" w:rsidRPr="00B20AAE">
        <w:rPr>
          <w:rFonts w:asciiTheme="minorEastAsia" w:hAnsiTheme="minorEastAsia" w:hint="eastAsia"/>
          <w:vertAlign w:val="superscript"/>
        </w:rPr>
        <w:t>3</w:t>
      </w:r>
      <w:r w:rsidR="00233310" w:rsidRPr="00233310">
        <w:rPr>
          <w:rFonts w:asciiTheme="minorEastAsia" w:hAnsiTheme="minorEastAsia" w:hint="eastAsia"/>
        </w:rPr>
        <w:t>日本大学・</w:t>
      </w:r>
      <w:r w:rsidR="00233310">
        <w:rPr>
          <w:rFonts w:ascii="ＭＳ 明朝" w:eastAsia="ＭＳ 明朝" w:hAnsi="ＭＳ 明朝" w:hint="eastAsia"/>
          <w:szCs w:val="21"/>
        </w:rPr>
        <w:t>獣医・実験動物</w:t>
      </w:r>
      <w:r w:rsidR="007737BF" w:rsidRPr="00B20AAE">
        <w:rPr>
          <w:rFonts w:asciiTheme="minorEastAsia" w:hAnsiTheme="minorEastAsia" w:hint="eastAsia"/>
        </w:rPr>
        <w:t>）</w:t>
      </w:r>
      <w:r w:rsidR="000D24FC" w:rsidRPr="000D24FC">
        <w:rPr>
          <w:rFonts w:hint="eastAsia"/>
          <w:color w:val="FF0000"/>
          <w:spacing w:val="-20"/>
          <w:szCs w:val="21"/>
        </w:rPr>
        <w:t>（</w:t>
      </w:r>
      <w:r w:rsidR="000D24FC" w:rsidRPr="000D24FC">
        <w:rPr>
          <w:rFonts w:hint="eastAsia"/>
          <w:color w:val="FF0000"/>
          <w:spacing w:val="-20"/>
          <w:szCs w:val="21"/>
        </w:rPr>
        <w:t>MS</w:t>
      </w:r>
      <w:r w:rsidR="000D24FC" w:rsidRPr="000D24FC">
        <w:rPr>
          <w:rFonts w:hint="eastAsia"/>
          <w:color w:val="FF0000"/>
          <w:spacing w:val="-20"/>
          <w:szCs w:val="21"/>
        </w:rPr>
        <w:t>明朝サイズ</w:t>
      </w:r>
      <w:r w:rsidR="000D24FC" w:rsidRPr="000D24FC">
        <w:rPr>
          <w:rFonts w:hint="eastAsia"/>
          <w:color w:val="FF0000"/>
          <w:spacing w:val="-20"/>
          <w:szCs w:val="21"/>
        </w:rPr>
        <w:t>10.5</w:t>
      </w:r>
      <w:r w:rsidR="000D24FC" w:rsidRPr="000D24FC">
        <w:rPr>
          <w:rFonts w:hint="eastAsia"/>
          <w:color w:val="FF0000"/>
          <w:szCs w:val="21"/>
        </w:rPr>
        <w:t>）</w:t>
      </w:r>
    </w:p>
    <w:p w:rsidR="000D24FC" w:rsidRPr="00B20AAE" w:rsidRDefault="000D24FC" w:rsidP="000D24FC">
      <w:pPr>
        <w:jc w:val="center"/>
        <w:rPr>
          <w:rFonts w:asciiTheme="minorEastAsia" w:hAnsiTheme="minorEastAsia" w:hint="eastAsia"/>
          <w:szCs w:val="21"/>
        </w:rPr>
      </w:pPr>
      <w:r w:rsidRPr="006073A5">
        <w:rPr>
          <w:rFonts w:hint="eastAsia"/>
          <w:color w:val="FF0000"/>
          <w:sz w:val="24"/>
          <w:szCs w:val="24"/>
        </w:rPr>
        <w:t>＜一行あける＞</w:t>
      </w:r>
    </w:p>
    <w:p w:rsidR="00BE7B1A" w:rsidRPr="000D24FC" w:rsidRDefault="006F5525" w:rsidP="00BE7B1A">
      <w:pPr>
        <w:jc w:val="left"/>
        <w:rPr>
          <w:rFonts w:hint="eastAsia"/>
          <w:b/>
          <w:color w:val="FF0000"/>
          <w:sz w:val="24"/>
          <w:szCs w:val="24"/>
        </w:rPr>
      </w:pPr>
      <w:proofErr w:type="spellStart"/>
      <w:r>
        <w:rPr>
          <w:rStyle w:val="st"/>
          <w:rFonts w:cs="Times New Roman"/>
          <w:b/>
          <w:sz w:val="24"/>
          <w:szCs w:val="24"/>
        </w:rPr>
        <w:t>Haematozoa</w:t>
      </w:r>
      <w:r w:rsidR="00611100">
        <w:rPr>
          <w:rStyle w:val="st"/>
          <w:rFonts w:cs="Times New Roman" w:hint="eastAsia"/>
          <w:b/>
          <w:sz w:val="24"/>
          <w:szCs w:val="24"/>
        </w:rPr>
        <w:t>n</w:t>
      </w:r>
      <w:proofErr w:type="spellEnd"/>
      <w:r>
        <w:rPr>
          <w:rStyle w:val="st"/>
          <w:rFonts w:cs="Times New Roman"/>
          <w:b/>
          <w:sz w:val="24"/>
          <w:szCs w:val="24"/>
        </w:rPr>
        <w:t xml:space="preserve"> Infections </w:t>
      </w:r>
      <w:r w:rsidR="00233310">
        <w:rPr>
          <w:rStyle w:val="st"/>
          <w:rFonts w:cs="Times New Roman" w:hint="eastAsia"/>
          <w:b/>
          <w:sz w:val="24"/>
          <w:szCs w:val="24"/>
        </w:rPr>
        <w:t>in</w:t>
      </w:r>
      <w:r>
        <w:rPr>
          <w:rStyle w:val="st"/>
          <w:rFonts w:cs="Times New Roman"/>
          <w:b/>
          <w:sz w:val="24"/>
          <w:szCs w:val="24"/>
        </w:rPr>
        <w:t xml:space="preserve"> </w:t>
      </w:r>
      <w:r w:rsidR="00400702">
        <w:rPr>
          <w:rStyle w:val="st"/>
          <w:rFonts w:cs="Times New Roman"/>
          <w:b/>
          <w:sz w:val="24"/>
          <w:szCs w:val="24"/>
        </w:rPr>
        <w:t>Captive</w:t>
      </w:r>
      <w:r>
        <w:rPr>
          <w:rStyle w:val="st"/>
          <w:rFonts w:cs="Times New Roman"/>
          <w:b/>
          <w:sz w:val="24"/>
          <w:szCs w:val="24"/>
        </w:rPr>
        <w:t xml:space="preserve"> </w:t>
      </w:r>
      <w:proofErr w:type="spellStart"/>
      <w:r w:rsidR="00CA211D">
        <w:rPr>
          <w:rStyle w:val="st"/>
          <w:rFonts w:cs="Times New Roman" w:hint="eastAsia"/>
          <w:b/>
          <w:sz w:val="24"/>
          <w:szCs w:val="24"/>
        </w:rPr>
        <w:t>Musophagidae</w:t>
      </w:r>
      <w:proofErr w:type="spellEnd"/>
      <w:r w:rsidR="00CA211D">
        <w:rPr>
          <w:rStyle w:val="st"/>
          <w:rFonts w:cs="Times New Roman"/>
          <w:b/>
          <w:sz w:val="24"/>
          <w:szCs w:val="24"/>
        </w:rPr>
        <w:t xml:space="preserve"> Birds</w:t>
      </w:r>
      <w:r w:rsidR="000D24FC" w:rsidRPr="000D24FC">
        <w:rPr>
          <w:rFonts w:hint="eastAsia"/>
          <w:b/>
          <w:color w:val="FF0000"/>
          <w:szCs w:val="21"/>
        </w:rPr>
        <w:t>（</w:t>
      </w:r>
      <w:r w:rsidR="000D24FC" w:rsidRPr="000D24FC">
        <w:rPr>
          <w:rFonts w:hint="eastAsia"/>
          <w:b/>
          <w:color w:val="FF0000"/>
          <w:szCs w:val="21"/>
        </w:rPr>
        <w:t>Century</w:t>
      </w:r>
      <w:r w:rsidR="000D24FC" w:rsidRPr="000D24FC">
        <w:rPr>
          <w:rFonts w:hint="eastAsia"/>
          <w:b/>
          <w:color w:val="FF0000"/>
          <w:szCs w:val="21"/>
        </w:rPr>
        <w:t>サイズ</w:t>
      </w:r>
      <w:r w:rsidR="000D24FC" w:rsidRPr="000D24FC">
        <w:rPr>
          <w:rFonts w:hint="eastAsia"/>
          <w:b/>
          <w:color w:val="FF0000"/>
          <w:szCs w:val="21"/>
        </w:rPr>
        <w:t>12</w:t>
      </w:r>
      <w:r w:rsidR="000D24FC" w:rsidRPr="000D24FC">
        <w:rPr>
          <w:rFonts w:hint="eastAsia"/>
          <w:b/>
          <w:color w:val="FF0000"/>
          <w:szCs w:val="21"/>
        </w:rPr>
        <w:t>太字）</w:t>
      </w:r>
    </w:p>
    <w:p w:rsidR="007C601A" w:rsidRPr="000D24FC" w:rsidRDefault="000D24FC" w:rsidP="00917112">
      <w:pPr>
        <w:jc w:val="left"/>
        <w:rPr>
          <w:color w:val="FF0000"/>
          <w:szCs w:val="21"/>
        </w:rPr>
      </w:pPr>
      <w:r w:rsidRPr="00B20AAE">
        <w:rPr>
          <w:rFonts w:asciiTheme="minorEastAsia" w:hAnsiTheme="minorEastAsia" w:hint="eastAsia"/>
          <w:szCs w:val="21"/>
        </w:rPr>
        <w:t>○</w:t>
      </w:r>
      <w:r w:rsidR="00BE7B1A" w:rsidRPr="000D24FC">
        <w:rPr>
          <w:rFonts w:cs="Times New Roman"/>
        </w:rPr>
        <w:t>Masayoshi Kakogawa</w:t>
      </w:r>
      <w:r w:rsidR="00BE7B1A" w:rsidRPr="000D24FC">
        <w:rPr>
          <w:rFonts w:cs="Times New Roman"/>
          <w:vertAlign w:val="superscript"/>
        </w:rPr>
        <w:t>1,2</w:t>
      </w:r>
      <w:r w:rsidR="00C32781" w:rsidRPr="000D24FC">
        <w:rPr>
          <w:rFonts w:cs="Times New Roman"/>
        </w:rPr>
        <w:t>,</w:t>
      </w:r>
      <w:r w:rsidR="008C1C5D" w:rsidRPr="000D24FC">
        <w:rPr>
          <w:rFonts w:cs="Times New Roman"/>
        </w:rPr>
        <w:t xml:space="preserve"> </w:t>
      </w:r>
      <w:r w:rsidR="00233310" w:rsidRPr="000D24FC">
        <w:rPr>
          <w:rFonts w:cs="Times New Roman"/>
        </w:rPr>
        <w:t>Ayana Ono</w:t>
      </w:r>
      <w:r w:rsidR="00233310" w:rsidRPr="000D24FC">
        <w:rPr>
          <w:rFonts w:cs="Times New Roman"/>
          <w:vertAlign w:val="superscript"/>
        </w:rPr>
        <w:t>3</w:t>
      </w:r>
      <w:r w:rsidR="00233310" w:rsidRPr="000D24FC">
        <w:rPr>
          <w:rFonts w:cs="Times New Roman"/>
        </w:rPr>
        <w:t xml:space="preserve">, </w:t>
      </w:r>
      <w:proofErr w:type="spellStart"/>
      <w:r w:rsidR="00BE7B1A" w:rsidRPr="000D24FC">
        <w:rPr>
          <w:rFonts w:cs="Times New Roman"/>
        </w:rPr>
        <w:t>Mitsuhiko</w:t>
      </w:r>
      <w:proofErr w:type="spellEnd"/>
      <w:r w:rsidR="00BE7B1A" w:rsidRPr="000D24FC">
        <w:rPr>
          <w:rFonts w:cs="Times New Roman"/>
        </w:rPr>
        <w:t xml:space="preserve"> Asakawa</w:t>
      </w:r>
      <w:r w:rsidR="00BE7B1A" w:rsidRPr="000D24FC">
        <w:rPr>
          <w:rFonts w:cs="Times New Roman"/>
          <w:vertAlign w:val="superscript"/>
        </w:rPr>
        <w:t>2</w:t>
      </w:r>
      <w:r w:rsidR="00C32781" w:rsidRPr="000D24FC">
        <w:rPr>
          <w:rFonts w:cs="Times New Roman"/>
        </w:rPr>
        <w:t>,</w:t>
      </w:r>
      <w:r w:rsidR="008C1C5D" w:rsidRPr="000D24FC">
        <w:rPr>
          <w:rFonts w:cs="Times New Roman"/>
        </w:rPr>
        <w:t xml:space="preserve"> </w:t>
      </w:r>
      <w:proofErr w:type="spellStart"/>
      <w:r w:rsidR="00BE7B1A" w:rsidRPr="000D24FC">
        <w:rPr>
          <w:rFonts w:cs="Times New Roman"/>
        </w:rPr>
        <w:t>Yukita</w:t>
      </w:r>
      <w:proofErr w:type="spellEnd"/>
      <w:r w:rsidR="00BE7B1A" w:rsidRPr="000D24FC">
        <w:rPr>
          <w:rFonts w:cs="Times New Roman"/>
        </w:rPr>
        <w:t xml:space="preserve"> Sato</w:t>
      </w:r>
      <w:r w:rsidR="00BE7B1A" w:rsidRPr="000D24FC">
        <w:rPr>
          <w:rFonts w:cs="Times New Roman"/>
          <w:vertAlign w:val="superscript"/>
        </w:rPr>
        <w:t>3</w:t>
      </w:r>
      <w:r w:rsidR="00C32781" w:rsidRPr="000D24FC">
        <w:rPr>
          <w:rFonts w:cs="Times New Roman"/>
        </w:rPr>
        <w:t>（</w:t>
      </w:r>
      <w:r w:rsidR="00BE7B1A" w:rsidRPr="000D24FC">
        <w:rPr>
          <w:rFonts w:cs="Times New Roman"/>
          <w:vertAlign w:val="superscript"/>
        </w:rPr>
        <w:t>1</w:t>
      </w:r>
      <w:r w:rsidR="00C65F13" w:rsidRPr="000D24FC">
        <w:rPr>
          <w:rFonts w:cs="Times New Roman"/>
          <w:vertAlign w:val="superscript"/>
        </w:rPr>
        <w:t xml:space="preserve"> </w:t>
      </w:r>
      <w:r w:rsidR="00BE7B1A" w:rsidRPr="000D24FC">
        <w:rPr>
          <w:rFonts w:cs="Times New Roman"/>
        </w:rPr>
        <w:t>Kobe Animal Kingdom</w:t>
      </w:r>
      <w:r w:rsidR="00C32781" w:rsidRPr="000D24FC">
        <w:rPr>
          <w:rFonts w:cs="Times New Roman"/>
        </w:rPr>
        <w:t xml:space="preserve">, </w:t>
      </w:r>
      <w:r w:rsidR="00BE7B1A" w:rsidRPr="000D24FC">
        <w:rPr>
          <w:rFonts w:cs="Times New Roman"/>
          <w:vertAlign w:val="superscript"/>
        </w:rPr>
        <w:t>2</w:t>
      </w:r>
      <w:r w:rsidR="00C65F13" w:rsidRPr="000D24FC">
        <w:rPr>
          <w:rFonts w:cs="Times New Roman"/>
          <w:vertAlign w:val="superscript"/>
        </w:rPr>
        <w:t xml:space="preserve"> </w:t>
      </w:r>
      <w:r w:rsidR="009B1719" w:rsidRPr="000D24FC">
        <w:rPr>
          <w:rFonts w:cs="Times New Roman"/>
        </w:rPr>
        <w:t xml:space="preserve">Laboratory of Veterinary </w:t>
      </w:r>
      <w:r w:rsidR="00233310" w:rsidRPr="000D24FC">
        <w:rPr>
          <w:rFonts w:cs="Times New Roman"/>
        </w:rPr>
        <w:t>Parasitology</w:t>
      </w:r>
      <w:r w:rsidR="009B1719" w:rsidRPr="000D24FC">
        <w:rPr>
          <w:rFonts w:cs="Times New Roman"/>
        </w:rPr>
        <w:t xml:space="preserve">, Graduate School of Veterinary Medicine, </w:t>
      </w:r>
      <w:proofErr w:type="spellStart"/>
      <w:r w:rsidR="00BE7B1A" w:rsidRPr="000D24FC">
        <w:rPr>
          <w:rFonts w:cs="Times New Roman"/>
        </w:rPr>
        <w:t>Rakuno</w:t>
      </w:r>
      <w:r w:rsidR="009B1719" w:rsidRPr="000D24FC">
        <w:rPr>
          <w:rFonts w:cs="Times New Roman"/>
        </w:rPr>
        <w:t>g</w:t>
      </w:r>
      <w:r w:rsidR="00BE7B1A" w:rsidRPr="000D24FC">
        <w:rPr>
          <w:rFonts w:cs="Times New Roman"/>
        </w:rPr>
        <w:t>akuen</w:t>
      </w:r>
      <w:proofErr w:type="spellEnd"/>
      <w:r w:rsidR="00BE7B1A" w:rsidRPr="000D24FC">
        <w:rPr>
          <w:rFonts w:cs="Times New Roman"/>
        </w:rPr>
        <w:t xml:space="preserve"> University, </w:t>
      </w:r>
      <w:r w:rsidR="00BE7B1A" w:rsidRPr="000D24FC">
        <w:rPr>
          <w:rFonts w:cs="Times New Roman"/>
          <w:vertAlign w:val="superscript"/>
        </w:rPr>
        <w:t>3</w:t>
      </w:r>
      <w:r w:rsidR="00C65F13" w:rsidRPr="000D24FC">
        <w:rPr>
          <w:rFonts w:cs="Times New Roman"/>
          <w:vertAlign w:val="superscript"/>
        </w:rPr>
        <w:t xml:space="preserve">　</w:t>
      </w:r>
      <w:r w:rsidR="009B1719" w:rsidRPr="000D24FC">
        <w:rPr>
          <w:rFonts w:cs="Times New Roman"/>
        </w:rPr>
        <w:t xml:space="preserve">Laboratory of </w:t>
      </w:r>
      <w:r w:rsidR="00233310" w:rsidRPr="000D24FC">
        <w:rPr>
          <w:rFonts w:cs="Times New Roman"/>
        </w:rPr>
        <w:t>Biomedical</w:t>
      </w:r>
      <w:r w:rsidR="00400702" w:rsidRPr="000D24FC">
        <w:rPr>
          <w:rFonts w:cs="Times New Roman"/>
        </w:rPr>
        <w:t xml:space="preserve"> Science</w:t>
      </w:r>
      <w:r w:rsidR="002B1C5A" w:rsidRPr="000D24FC">
        <w:rPr>
          <w:rFonts w:cs="Times New Roman"/>
        </w:rPr>
        <w:t xml:space="preserve">, </w:t>
      </w:r>
      <w:r w:rsidR="00233310" w:rsidRPr="000D24FC">
        <w:rPr>
          <w:rFonts w:cs="Times New Roman"/>
        </w:rPr>
        <w:t>Department of Veterinary Medicine</w:t>
      </w:r>
      <w:r w:rsidR="002B1C5A" w:rsidRPr="000D24FC">
        <w:rPr>
          <w:rFonts w:cs="Times New Roman"/>
        </w:rPr>
        <w:t xml:space="preserve">, </w:t>
      </w:r>
      <w:r w:rsidR="009B1719" w:rsidRPr="000D24FC">
        <w:rPr>
          <w:rFonts w:cs="Times New Roman"/>
        </w:rPr>
        <w:t>Nihon University</w:t>
      </w:r>
      <w:r w:rsidR="00C32781" w:rsidRPr="000D24FC">
        <w:rPr>
          <w:rFonts w:cs="Times New Roman"/>
        </w:rPr>
        <w:t>）</w:t>
      </w:r>
      <w:r w:rsidRPr="007C601A">
        <w:rPr>
          <w:rFonts w:hint="eastAsia"/>
          <w:color w:val="FF0000"/>
          <w:szCs w:val="21"/>
        </w:rPr>
        <w:t>（</w:t>
      </w:r>
      <w:r>
        <w:rPr>
          <w:rFonts w:hint="eastAsia"/>
          <w:color w:val="FF0000"/>
          <w:szCs w:val="21"/>
        </w:rPr>
        <w:t>C</w:t>
      </w:r>
      <w:r w:rsidRPr="007C601A">
        <w:rPr>
          <w:rFonts w:hint="eastAsia"/>
          <w:color w:val="FF0000"/>
          <w:szCs w:val="21"/>
        </w:rPr>
        <w:t>entury</w:t>
      </w:r>
      <w:r w:rsidRPr="007C601A">
        <w:rPr>
          <w:rFonts w:hint="eastAsia"/>
          <w:color w:val="FF0000"/>
          <w:szCs w:val="21"/>
        </w:rPr>
        <w:t>サイズ</w:t>
      </w:r>
      <w:r w:rsidRPr="007C601A">
        <w:rPr>
          <w:rFonts w:hint="eastAsia"/>
          <w:color w:val="FF0000"/>
          <w:szCs w:val="21"/>
        </w:rPr>
        <w:t>10.5</w:t>
      </w:r>
      <w:r w:rsidRPr="007C601A">
        <w:rPr>
          <w:rFonts w:hint="eastAsia"/>
          <w:color w:val="FF0000"/>
          <w:szCs w:val="21"/>
        </w:rPr>
        <w:t>）</w:t>
      </w:r>
    </w:p>
    <w:p w:rsidR="00741B55" w:rsidRPr="009B1719" w:rsidRDefault="000D24FC" w:rsidP="000D24FC">
      <w:pPr>
        <w:jc w:val="center"/>
        <w:rPr>
          <w:szCs w:val="21"/>
        </w:rPr>
      </w:pPr>
      <w:r w:rsidRPr="007C601A">
        <w:rPr>
          <w:rFonts w:hint="eastAsia"/>
          <w:color w:val="FF0000"/>
          <w:sz w:val="24"/>
          <w:szCs w:val="24"/>
        </w:rPr>
        <w:t>＜二行あける＞</w:t>
      </w:r>
    </w:p>
    <w:p w:rsidR="00BE7B1A" w:rsidRPr="007E5CAB" w:rsidRDefault="00BE7B1A">
      <w:pPr>
        <w:rPr>
          <w:szCs w:val="21"/>
        </w:rPr>
      </w:pPr>
    </w:p>
    <w:p w:rsidR="00B83B2B" w:rsidRPr="002F574F" w:rsidRDefault="00BD3511">
      <w:pPr>
        <w:rPr>
          <w:rFonts w:asciiTheme="minorEastAsia" w:hAnsiTheme="minorEastAsia"/>
          <w:szCs w:val="21"/>
        </w:rPr>
      </w:pPr>
      <w:r w:rsidRPr="002F574F">
        <w:rPr>
          <w:rFonts w:asciiTheme="minorEastAsia" w:hAnsiTheme="minorEastAsia" w:hint="eastAsia"/>
          <w:szCs w:val="21"/>
        </w:rPr>
        <w:t>[目的]</w:t>
      </w:r>
      <w:r w:rsidR="00642081" w:rsidRPr="002F574F">
        <w:rPr>
          <w:rFonts w:asciiTheme="minorEastAsia" w:hAnsiTheme="minorEastAsia"/>
          <w:szCs w:val="21"/>
        </w:rPr>
        <w:t xml:space="preserve"> </w:t>
      </w:r>
      <w:r w:rsidR="00B83B2B" w:rsidRPr="002F574F">
        <w:rPr>
          <w:rFonts w:asciiTheme="minorEastAsia" w:hAnsiTheme="minorEastAsia" w:hint="eastAsia"/>
          <w:szCs w:val="21"/>
        </w:rPr>
        <w:t>神戸どうぶつ王国では</w:t>
      </w:r>
      <w:r w:rsidR="00233310" w:rsidRPr="002F574F">
        <w:rPr>
          <w:rFonts w:asciiTheme="minorEastAsia" w:hAnsiTheme="minorEastAsia" w:hint="eastAsia"/>
          <w:szCs w:val="21"/>
        </w:rPr>
        <w:t>3種の</w:t>
      </w:r>
      <w:r w:rsidR="00B83B2B" w:rsidRPr="002F574F">
        <w:rPr>
          <w:rFonts w:asciiTheme="minorEastAsia" w:hAnsiTheme="minorEastAsia" w:hint="eastAsia"/>
          <w:szCs w:val="21"/>
        </w:rPr>
        <w:t>エボシドリ科鳥類を飼育している.</w:t>
      </w:r>
      <w:r w:rsidR="00B83B2B" w:rsidRPr="002F574F">
        <w:rPr>
          <w:rFonts w:asciiTheme="minorEastAsia" w:hAnsiTheme="minorEastAsia"/>
          <w:szCs w:val="21"/>
        </w:rPr>
        <w:t>20</w:t>
      </w:r>
      <w:r w:rsidR="00400702" w:rsidRPr="002F574F">
        <w:rPr>
          <w:rFonts w:asciiTheme="minorEastAsia" w:hAnsiTheme="minorEastAsia" w:hint="eastAsia"/>
          <w:szCs w:val="21"/>
        </w:rPr>
        <w:t>16年2月</w:t>
      </w:r>
      <w:r w:rsidR="00233310" w:rsidRPr="002F574F">
        <w:rPr>
          <w:rFonts w:asciiTheme="minorEastAsia" w:hAnsiTheme="minorEastAsia" w:hint="eastAsia"/>
          <w:szCs w:val="21"/>
        </w:rPr>
        <w:t>に</w:t>
      </w:r>
      <w:r w:rsidR="00400702" w:rsidRPr="002F574F">
        <w:rPr>
          <w:rFonts w:asciiTheme="minorEastAsia" w:hAnsiTheme="minorEastAsia" w:hint="eastAsia"/>
          <w:szCs w:val="21"/>
        </w:rPr>
        <w:t>ギニアエボシドリ</w:t>
      </w:r>
      <w:r w:rsidR="00B83B2B" w:rsidRPr="002F574F">
        <w:rPr>
          <w:rFonts w:asciiTheme="minorEastAsia" w:hAnsiTheme="minorEastAsia" w:hint="eastAsia"/>
          <w:szCs w:val="21"/>
        </w:rPr>
        <w:t>の血液塗抹</w:t>
      </w:r>
      <w:r w:rsidR="00233310" w:rsidRPr="002F574F">
        <w:rPr>
          <w:rFonts w:asciiTheme="minorEastAsia" w:hAnsiTheme="minorEastAsia" w:hint="eastAsia"/>
          <w:szCs w:val="21"/>
        </w:rPr>
        <w:t>中</w:t>
      </w:r>
      <w:r w:rsidR="00B83B2B" w:rsidRPr="002F574F">
        <w:rPr>
          <w:rFonts w:asciiTheme="minorEastAsia" w:hAnsiTheme="minorEastAsia" w:hint="eastAsia"/>
          <w:szCs w:val="21"/>
        </w:rPr>
        <w:t>に原虫</w:t>
      </w:r>
      <w:r w:rsidR="00233310" w:rsidRPr="002F574F">
        <w:rPr>
          <w:rFonts w:asciiTheme="minorEastAsia" w:hAnsiTheme="minorEastAsia" w:hint="eastAsia"/>
          <w:szCs w:val="21"/>
        </w:rPr>
        <w:t>寄生赤血球</w:t>
      </w:r>
      <w:r w:rsidR="00B83B2B" w:rsidRPr="002F574F">
        <w:rPr>
          <w:rFonts w:asciiTheme="minorEastAsia" w:hAnsiTheme="minorEastAsia" w:hint="eastAsia"/>
          <w:szCs w:val="21"/>
        </w:rPr>
        <w:t>を認め,</w:t>
      </w:r>
      <w:r w:rsidR="00B83B2B" w:rsidRPr="002F574F">
        <w:rPr>
          <w:rFonts w:asciiTheme="minorEastAsia" w:hAnsiTheme="minorEastAsia"/>
          <w:szCs w:val="21"/>
        </w:rPr>
        <w:t>DNA</w:t>
      </w:r>
      <w:r w:rsidR="00B83B2B" w:rsidRPr="002F574F">
        <w:rPr>
          <w:rFonts w:asciiTheme="minorEastAsia" w:hAnsiTheme="minorEastAsia" w:hint="eastAsia"/>
          <w:szCs w:val="21"/>
        </w:rPr>
        <w:t>解析</w:t>
      </w:r>
      <w:r w:rsidR="00233310" w:rsidRPr="002F574F">
        <w:rPr>
          <w:rFonts w:asciiTheme="minorEastAsia" w:hAnsiTheme="minorEastAsia" w:hint="eastAsia"/>
          <w:szCs w:val="21"/>
        </w:rPr>
        <w:t>により</w:t>
      </w:r>
      <w:proofErr w:type="spellStart"/>
      <w:r w:rsidR="00B83B2B" w:rsidRPr="002F574F">
        <w:rPr>
          <w:rFonts w:asciiTheme="minorEastAsia" w:hAnsiTheme="minorEastAsia" w:hint="eastAsia"/>
          <w:i/>
          <w:szCs w:val="21"/>
        </w:rPr>
        <w:t>Haemoproteus</w:t>
      </w:r>
      <w:proofErr w:type="spellEnd"/>
      <w:r w:rsidR="00B83B2B" w:rsidRPr="002F574F">
        <w:rPr>
          <w:rFonts w:asciiTheme="minorEastAsia" w:hAnsiTheme="minorEastAsia" w:hint="eastAsia"/>
          <w:szCs w:val="21"/>
        </w:rPr>
        <w:t>属原虫</w:t>
      </w:r>
      <w:r w:rsidR="00233310" w:rsidRPr="002F574F">
        <w:rPr>
          <w:rFonts w:asciiTheme="minorEastAsia" w:hAnsiTheme="minorEastAsia" w:hint="eastAsia"/>
          <w:szCs w:val="21"/>
        </w:rPr>
        <w:t>に分類</w:t>
      </w:r>
      <w:r w:rsidR="00B83B2B" w:rsidRPr="002F574F">
        <w:rPr>
          <w:rFonts w:asciiTheme="minorEastAsia" w:hAnsiTheme="minorEastAsia" w:hint="eastAsia"/>
          <w:szCs w:val="21"/>
        </w:rPr>
        <w:t>された.</w:t>
      </w:r>
      <w:r w:rsidR="00B83B2B" w:rsidRPr="002F574F">
        <w:rPr>
          <w:rFonts w:asciiTheme="minorEastAsia" w:hAnsiTheme="minorEastAsia"/>
          <w:szCs w:val="21"/>
        </w:rPr>
        <w:t xml:space="preserve"> </w:t>
      </w:r>
      <w:r w:rsidR="00233310" w:rsidRPr="002F574F">
        <w:rPr>
          <w:rFonts w:asciiTheme="minorEastAsia" w:hAnsiTheme="minorEastAsia" w:hint="eastAsia"/>
          <w:szCs w:val="21"/>
        </w:rPr>
        <w:t>そこで,他の飼育個体における原虫保有状況を明らかにするため</w:t>
      </w:r>
      <w:r w:rsidR="00B83B2B" w:rsidRPr="002F574F">
        <w:rPr>
          <w:rFonts w:asciiTheme="minorEastAsia" w:hAnsiTheme="minorEastAsia" w:hint="eastAsia"/>
          <w:szCs w:val="21"/>
        </w:rPr>
        <w:t>,当</w:t>
      </w:r>
      <w:r w:rsidR="00233310" w:rsidRPr="002F574F">
        <w:rPr>
          <w:rFonts w:asciiTheme="minorEastAsia" w:hAnsiTheme="minorEastAsia" w:hint="eastAsia"/>
          <w:szCs w:val="21"/>
        </w:rPr>
        <w:t>施設の</w:t>
      </w:r>
      <w:r w:rsidR="00B83B2B" w:rsidRPr="002F574F">
        <w:rPr>
          <w:rFonts w:asciiTheme="minorEastAsia" w:hAnsiTheme="minorEastAsia" w:hint="eastAsia"/>
          <w:szCs w:val="21"/>
        </w:rPr>
        <w:t>エボシドリ科鳥類の血液</w:t>
      </w:r>
      <w:r w:rsidR="00233310" w:rsidRPr="002F574F">
        <w:rPr>
          <w:rFonts w:asciiTheme="minorEastAsia" w:hAnsiTheme="minorEastAsia" w:hint="eastAsia"/>
          <w:szCs w:val="21"/>
        </w:rPr>
        <w:t>から</w:t>
      </w:r>
      <w:r w:rsidR="00B83B2B" w:rsidRPr="002F574F">
        <w:rPr>
          <w:rFonts w:asciiTheme="minorEastAsia" w:hAnsiTheme="minorEastAsia" w:hint="eastAsia"/>
          <w:szCs w:val="21"/>
        </w:rPr>
        <w:t>原虫の検出を試みた</w:t>
      </w:r>
      <w:r w:rsidR="00233310" w:rsidRPr="002F574F">
        <w:rPr>
          <w:rFonts w:asciiTheme="minorEastAsia" w:hAnsiTheme="minorEastAsia" w:hint="eastAsia"/>
          <w:szCs w:val="21"/>
        </w:rPr>
        <w:t>.</w:t>
      </w:r>
    </w:p>
    <w:p w:rsidR="00B96A98" w:rsidRPr="002F574F" w:rsidRDefault="00BD3511">
      <w:pPr>
        <w:rPr>
          <w:rFonts w:asciiTheme="minorEastAsia" w:hAnsiTheme="minorEastAsia"/>
          <w:szCs w:val="21"/>
        </w:rPr>
      </w:pPr>
      <w:r w:rsidRPr="002F574F">
        <w:rPr>
          <w:rFonts w:asciiTheme="minorEastAsia" w:hAnsiTheme="minorEastAsia" w:hint="eastAsia"/>
          <w:szCs w:val="21"/>
        </w:rPr>
        <w:t>[材料および方法]</w:t>
      </w:r>
      <w:r w:rsidR="00095542" w:rsidRPr="002F574F">
        <w:rPr>
          <w:rFonts w:asciiTheme="minorEastAsia" w:hAnsiTheme="minorEastAsia"/>
          <w:szCs w:val="21"/>
        </w:rPr>
        <w:t xml:space="preserve"> 2016</w:t>
      </w:r>
      <w:r w:rsidR="00095542" w:rsidRPr="002F574F">
        <w:rPr>
          <w:rFonts w:asciiTheme="minorEastAsia" w:hAnsiTheme="minorEastAsia" w:hint="eastAsia"/>
          <w:szCs w:val="21"/>
        </w:rPr>
        <w:t>年5月および6月に,</w:t>
      </w:r>
      <w:r w:rsidR="00EF12BF" w:rsidRPr="002F574F">
        <w:rPr>
          <w:rFonts w:asciiTheme="minorEastAsia" w:hAnsiTheme="minorEastAsia" w:hint="eastAsia"/>
          <w:szCs w:val="21"/>
        </w:rPr>
        <w:t>当</w:t>
      </w:r>
      <w:r w:rsidR="00095542" w:rsidRPr="002F574F">
        <w:rPr>
          <w:rFonts w:asciiTheme="minorEastAsia" w:hAnsiTheme="minorEastAsia" w:hint="eastAsia"/>
          <w:szCs w:val="21"/>
        </w:rPr>
        <w:t>施設</w:t>
      </w:r>
      <w:r w:rsidR="00EF12BF" w:rsidRPr="002F574F">
        <w:rPr>
          <w:rFonts w:asciiTheme="minorEastAsia" w:hAnsiTheme="minorEastAsia" w:hint="eastAsia"/>
          <w:szCs w:val="21"/>
        </w:rPr>
        <w:t>で飼育している</w:t>
      </w:r>
      <w:r w:rsidR="00B96A98" w:rsidRPr="002F574F">
        <w:rPr>
          <w:rFonts w:asciiTheme="minorEastAsia" w:hAnsiTheme="minorEastAsia" w:hint="eastAsia"/>
          <w:szCs w:val="21"/>
        </w:rPr>
        <w:t>ギニアエボシドリ</w:t>
      </w:r>
      <w:r w:rsidR="00095542" w:rsidRPr="002F574F">
        <w:rPr>
          <w:rFonts w:asciiTheme="minorEastAsia" w:hAnsiTheme="minorEastAsia" w:hint="eastAsia"/>
          <w:szCs w:val="21"/>
        </w:rPr>
        <w:t>4羽</w:t>
      </w:r>
      <w:r w:rsidR="00B96A98" w:rsidRPr="002F574F">
        <w:rPr>
          <w:rFonts w:asciiTheme="minorEastAsia" w:hAnsiTheme="minorEastAsia" w:hint="eastAsia"/>
          <w:szCs w:val="21"/>
        </w:rPr>
        <w:t>,ハイイロエボシドリ</w:t>
      </w:r>
      <w:r w:rsidR="00095542" w:rsidRPr="002F574F">
        <w:rPr>
          <w:rFonts w:asciiTheme="minorEastAsia" w:hAnsiTheme="minorEastAsia" w:hint="eastAsia"/>
          <w:szCs w:val="21"/>
        </w:rPr>
        <w:t>1羽,および</w:t>
      </w:r>
      <w:r w:rsidR="00B96A98" w:rsidRPr="002F574F">
        <w:rPr>
          <w:rFonts w:asciiTheme="minorEastAsia" w:hAnsiTheme="minorEastAsia" w:hint="eastAsia"/>
          <w:szCs w:val="21"/>
        </w:rPr>
        <w:t>ニシムラサキエボシドリ</w:t>
      </w:r>
      <w:r w:rsidR="00095542" w:rsidRPr="002F574F">
        <w:rPr>
          <w:rFonts w:asciiTheme="minorEastAsia" w:hAnsiTheme="minorEastAsia" w:hint="eastAsia"/>
          <w:szCs w:val="21"/>
        </w:rPr>
        <w:t>１羽から採血し,一部は</w:t>
      </w:r>
      <w:r w:rsidR="00B96A98" w:rsidRPr="002F574F">
        <w:rPr>
          <w:rFonts w:asciiTheme="minorEastAsia" w:hAnsiTheme="minorEastAsia" w:hint="eastAsia"/>
          <w:szCs w:val="21"/>
        </w:rPr>
        <w:t>塗抹</w:t>
      </w:r>
      <w:r w:rsidR="00095542" w:rsidRPr="002F574F">
        <w:rPr>
          <w:rFonts w:asciiTheme="minorEastAsia" w:hAnsiTheme="minorEastAsia" w:hint="eastAsia"/>
          <w:szCs w:val="21"/>
        </w:rPr>
        <w:t>して</w:t>
      </w:r>
      <w:r w:rsidR="00B96A98" w:rsidRPr="002F574F">
        <w:rPr>
          <w:rFonts w:asciiTheme="minorEastAsia" w:hAnsiTheme="minorEastAsia" w:hint="eastAsia"/>
          <w:szCs w:val="21"/>
        </w:rPr>
        <w:t>ディフクイック染色した</w:t>
      </w:r>
      <w:r w:rsidR="00095542" w:rsidRPr="002F574F">
        <w:rPr>
          <w:rFonts w:asciiTheme="minorEastAsia" w:hAnsiTheme="minorEastAsia" w:hint="eastAsia"/>
          <w:szCs w:val="21"/>
        </w:rPr>
        <w:t>.残りの</w:t>
      </w:r>
      <w:r w:rsidR="00B96A98" w:rsidRPr="002F574F">
        <w:rPr>
          <w:rFonts w:asciiTheme="minorEastAsia" w:hAnsiTheme="minorEastAsia" w:hint="eastAsia"/>
          <w:szCs w:val="21"/>
        </w:rPr>
        <w:t>血液からDNAを抽出し,鳥マラリア原虫(</w:t>
      </w:r>
      <w:r w:rsidR="00B96A98" w:rsidRPr="002F574F">
        <w:rPr>
          <w:rFonts w:asciiTheme="minorEastAsia" w:hAnsiTheme="minorEastAsia"/>
          <w:i/>
          <w:szCs w:val="21"/>
        </w:rPr>
        <w:t>Plasmodium</w:t>
      </w:r>
      <w:r w:rsidR="00B96A98" w:rsidRPr="002F574F">
        <w:rPr>
          <w:rFonts w:asciiTheme="minorEastAsia" w:hAnsiTheme="minorEastAsia" w:hint="eastAsia"/>
          <w:szCs w:val="21"/>
        </w:rPr>
        <w:t>属</w:t>
      </w:r>
      <w:r w:rsidR="00095542" w:rsidRPr="002F574F">
        <w:rPr>
          <w:rFonts w:asciiTheme="minorEastAsia" w:hAnsiTheme="minorEastAsia" w:hint="eastAsia"/>
          <w:szCs w:val="21"/>
        </w:rPr>
        <w:t>,</w:t>
      </w:r>
      <w:r w:rsidR="00B96A98" w:rsidRPr="002F574F">
        <w:rPr>
          <w:rFonts w:asciiTheme="minorEastAsia" w:hAnsiTheme="minorEastAsia" w:hint="eastAsia"/>
          <w:szCs w:val="21"/>
        </w:rPr>
        <w:t xml:space="preserve"> </w:t>
      </w:r>
      <w:proofErr w:type="spellStart"/>
      <w:r w:rsidR="00B96A98" w:rsidRPr="002F574F">
        <w:rPr>
          <w:rFonts w:asciiTheme="minorEastAsia" w:hAnsiTheme="minorEastAsia" w:hint="eastAsia"/>
          <w:i/>
          <w:szCs w:val="21"/>
        </w:rPr>
        <w:t>Haemoproteus</w:t>
      </w:r>
      <w:proofErr w:type="spellEnd"/>
      <w:r w:rsidR="00B96A98" w:rsidRPr="002F574F">
        <w:rPr>
          <w:rFonts w:asciiTheme="minorEastAsia" w:hAnsiTheme="minorEastAsia" w:hint="eastAsia"/>
          <w:szCs w:val="21"/>
        </w:rPr>
        <w:t>属</w:t>
      </w:r>
      <w:r w:rsidR="00095542" w:rsidRPr="002F574F">
        <w:rPr>
          <w:rFonts w:asciiTheme="minorEastAsia" w:hAnsiTheme="minorEastAsia" w:hint="eastAsia"/>
          <w:szCs w:val="21"/>
        </w:rPr>
        <w:t>)</w:t>
      </w:r>
      <w:r w:rsidR="00B96A98" w:rsidRPr="002F574F">
        <w:rPr>
          <w:rFonts w:asciiTheme="minorEastAsia" w:hAnsiTheme="minorEastAsia" w:hint="eastAsia"/>
          <w:szCs w:val="21"/>
        </w:rPr>
        <w:t>および</w:t>
      </w:r>
      <w:proofErr w:type="spellStart"/>
      <w:r w:rsidR="00B96A98" w:rsidRPr="002F574F">
        <w:rPr>
          <w:rFonts w:asciiTheme="minorEastAsia" w:hAnsiTheme="minorEastAsia" w:hint="eastAsia"/>
          <w:i/>
          <w:szCs w:val="21"/>
        </w:rPr>
        <w:t>Leuco</w:t>
      </w:r>
      <w:r w:rsidR="00B96A98" w:rsidRPr="002F574F">
        <w:rPr>
          <w:rFonts w:asciiTheme="minorEastAsia" w:hAnsiTheme="minorEastAsia"/>
          <w:i/>
          <w:szCs w:val="21"/>
        </w:rPr>
        <w:t>cytozoon</w:t>
      </w:r>
      <w:proofErr w:type="spellEnd"/>
      <w:r w:rsidR="00B96A98" w:rsidRPr="002F574F">
        <w:rPr>
          <w:rFonts w:asciiTheme="minorEastAsia" w:hAnsiTheme="minorEastAsia" w:hint="eastAsia"/>
          <w:szCs w:val="21"/>
        </w:rPr>
        <w:t>属原虫のミトコンドリア</w:t>
      </w:r>
      <w:proofErr w:type="spellStart"/>
      <w:r w:rsidR="00B96A98" w:rsidRPr="002F574F">
        <w:rPr>
          <w:rFonts w:asciiTheme="minorEastAsia" w:hAnsiTheme="minorEastAsia" w:hint="eastAsia"/>
          <w:szCs w:val="21"/>
        </w:rPr>
        <w:t>DNAcyt</w:t>
      </w:r>
      <w:r w:rsidR="00B96A98" w:rsidRPr="002F574F">
        <w:rPr>
          <w:rFonts w:asciiTheme="minorEastAsia" w:hAnsiTheme="minorEastAsia"/>
          <w:i/>
          <w:szCs w:val="21"/>
        </w:rPr>
        <w:t>b</w:t>
      </w:r>
      <w:proofErr w:type="spellEnd"/>
      <w:r w:rsidR="00B96A98" w:rsidRPr="002F574F">
        <w:rPr>
          <w:rFonts w:asciiTheme="minorEastAsia" w:hAnsiTheme="minorEastAsia" w:hint="eastAsia"/>
          <w:szCs w:val="21"/>
        </w:rPr>
        <w:t>遺伝子の部分領域を標的としたnested-PCR</w:t>
      </w:r>
      <w:r w:rsidR="00B96A98" w:rsidRPr="002F574F">
        <w:rPr>
          <w:rFonts w:asciiTheme="minorEastAsia" w:hAnsiTheme="minorEastAsia"/>
          <w:szCs w:val="21"/>
        </w:rPr>
        <w:t>(</w:t>
      </w:r>
      <w:proofErr w:type="spellStart"/>
      <w:r w:rsidR="00B96A98" w:rsidRPr="002F574F">
        <w:rPr>
          <w:rFonts w:asciiTheme="minorEastAsia" w:hAnsiTheme="minorEastAsia"/>
          <w:szCs w:val="21"/>
        </w:rPr>
        <w:t>Hellgren</w:t>
      </w:r>
      <w:proofErr w:type="spellEnd"/>
      <w:r w:rsidR="00B96A98" w:rsidRPr="002F574F">
        <w:rPr>
          <w:rFonts w:asciiTheme="minorEastAsia" w:hAnsiTheme="minorEastAsia"/>
          <w:szCs w:val="21"/>
        </w:rPr>
        <w:t xml:space="preserve"> </w:t>
      </w:r>
      <w:r w:rsidR="00B96A98" w:rsidRPr="002F574F">
        <w:rPr>
          <w:rFonts w:asciiTheme="minorEastAsia" w:hAnsiTheme="minorEastAsia"/>
          <w:i/>
          <w:szCs w:val="21"/>
        </w:rPr>
        <w:t>et al</w:t>
      </w:r>
      <w:r w:rsidR="00B96A98" w:rsidRPr="002F574F">
        <w:rPr>
          <w:rFonts w:asciiTheme="minorEastAsia" w:hAnsiTheme="minorEastAsia"/>
          <w:szCs w:val="21"/>
        </w:rPr>
        <w:t>., 200</w:t>
      </w:r>
      <w:r w:rsidR="00095542" w:rsidRPr="002F574F">
        <w:rPr>
          <w:rFonts w:asciiTheme="minorEastAsia" w:hAnsiTheme="minorEastAsia"/>
          <w:szCs w:val="21"/>
        </w:rPr>
        <w:t>4</w:t>
      </w:r>
      <w:r w:rsidR="00B96A98" w:rsidRPr="002F574F">
        <w:rPr>
          <w:rFonts w:asciiTheme="minorEastAsia" w:hAnsiTheme="minorEastAsia"/>
          <w:szCs w:val="21"/>
        </w:rPr>
        <w:t xml:space="preserve">; </w:t>
      </w:r>
      <w:proofErr w:type="spellStart"/>
      <w:r w:rsidR="00B96A98" w:rsidRPr="002F574F">
        <w:rPr>
          <w:rFonts w:asciiTheme="minorEastAsia" w:hAnsiTheme="minorEastAsia"/>
          <w:szCs w:val="21"/>
        </w:rPr>
        <w:t>Ejiri</w:t>
      </w:r>
      <w:proofErr w:type="spellEnd"/>
      <w:r w:rsidR="00B96A98" w:rsidRPr="002F574F">
        <w:rPr>
          <w:rFonts w:asciiTheme="minorEastAsia" w:hAnsiTheme="minorEastAsia"/>
          <w:szCs w:val="21"/>
        </w:rPr>
        <w:t xml:space="preserve"> </w:t>
      </w:r>
      <w:r w:rsidR="00B96A98" w:rsidRPr="002F574F">
        <w:rPr>
          <w:rFonts w:asciiTheme="minorEastAsia" w:hAnsiTheme="minorEastAsia"/>
          <w:i/>
          <w:szCs w:val="21"/>
        </w:rPr>
        <w:t>et al</w:t>
      </w:r>
      <w:r w:rsidR="00B96A98" w:rsidRPr="002F574F">
        <w:rPr>
          <w:rFonts w:asciiTheme="minorEastAsia" w:hAnsiTheme="minorEastAsia"/>
          <w:szCs w:val="21"/>
        </w:rPr>
        <w:t>., 2008)</w:t>
      </w:r>
      <w:r w:rsidR="00B96A98" w:rsidRPr="002F574F">
        <w:rPr>
          <w:rFonts w:asciiTheme="minorEastAsia" w:hAnsiTheme="minorEastAsia" w:hint="eastAsia"/>
          <w:szCs w:val="21"/>
        </w:rPr>
        <w:t>を実施した</w:t>
      </w:r>
      <w:r w:rsidR="002B6F9B" w:rsidRPr="002F574F">
        <w:rPr>
          <w:rFonts w:asciiTheme="minorEastAsia" w:hAnsiTheme="minorEastAsia" w:hint="eastAsia"/>
          <w:szCs w:val="21"/>
        </w:rPr>
        <w:t>.</w:t>
      </w:r>
      <w:r w:rsidR="00B96A98" w:rsidRPr="002F574F">
        <w:rPr>
          <w:rFonts w:asciiTheme="minorEastAsia" w:hAnsiTheme="minorEastAsia" w:hint="eastAsia"/>
          <w:szCs w:val="21"/>
        </w:rPr>
        <w:t>増幅が見られた場合は塩基配列を決定し,既知の鳥類血液原虫の塩基配列と比較し分子系統関係を解析した</w:t>
      </w:r>
      <w:r w:rsidR="00095542" w:rsidRPr="002F574F">
        <w:rPr>
          <w:rFonts w:asciiTheme="minorEastAsia" w:hAnsiTheme="minorEastAsia" w:hint="eastAsia"/>
          <w:szCs w:val="21"/>
        </w:rPr>
        <w:t>.</w:t>
      </w:r>
    </w:p>
    <w:p w:rsidR="000D24FC" w:rsidRDefault="00BD3511">
      <w:pPr>
        <w:jc w:val="left"/>
        <w:rPr>
          <w:color w:val="FF0000"/>
          <w:szCs w:val="21"/>
        </w:rPr>
      </w:pPr>
      <w:r w:rsidRPr="002F574F">
        <w:rPr>
          <w:rFonts w:asciiTheme="minorEastAsia" w:hAnsiTheme="minorEastAsia" w:hint="eastAsia"/>
          <w:szCs w:val="21"/>
        </w:rPr>
        <w:t>[結果</w:t>
      </w:r>
      <w:r w:rsidR="00095542" w:rsidRPr="002F574F">
        <w:rPr>
          <w:rFonts w:asciiTheme="minorEastAsia" w:hAnsiTheme="minorEastAsia" w:hint="eastAsia"/>
          <w:szCs w:val="21"/>
        </w:rPr>
        <w:t>と考察</w:t>
      </w:r>
      <w:r w:rsidR="00D35E2C" w:rsidRPr="002F574F">
        <w:rPr>
          <w:rFonts w:asciiTheme="minorEastAsia" w:hAnsiTheme="minorEastAsia" w:hint="eastAsia"/>
          <w:szCs w:val="21"/>
        </w:rPr>
        <w:t>]</w:t>
      </w:r>
      <w:r w:rsidR="00095542" w:rsidRPr="002F574F">
        <w:rPr>
          <w:rFonts w:asciiTheme="minorEastAsia" w:hAnsiTheme="minorEastAsia"/>
          <w:szCs w:val="21"/>
        </w:rPr>
        <w:t xml:space="preserve"> </w:t>
      </w:r>
      <w:r w:rsidR="00095542" w:rsidRPr="002F574F">
        <w:rPr>
          <w:rFonts w:asciiTheme="minorEastAsia" w:hAnsiTheme="minorEastAsia" w:hint="eastAsia"/>
          <w:szCs w:val="21"/>
        </w:rPr>
        <w:t>現在までに,</w:t>
      </w:r>
      <w:r w:rsidR="00D35E2C" w:rsidRPr="002F574F">
        <w:rPr>
          <w:rFonts w:asciiTheme="minorEastAsia" w:hAnsiTheme="minorEastAsia" w:hint="eastAsia"/>
          <w:szCs w:val="21"/>
        </w:rPr>
        <w:t>ギニアエボシドリ4羽中3羽から</w:t>
      </w:r>
      <w:r w:rsidR="00D35E2C" w:rsidRPr="002F574F">
        <w:rPr>
          <w:rFonts w:asciiTheme="minorEastAsia" w:hAnsiTheme="minorEastAsia"/>
          <w:i/>
          <w:szCs w:val="21"/>
        </w:rPr>
        <w:t>Plasmodium</w:t>
      </w:r>
      <w:r w:rsidR="00D35E2C" w:rsidRPr="0022017B">
        <w:rPr>
          <w:rFonts w:asciiTheme="minorEastAsia" w:hAnsiTheme="minorEastAsia"/>
          <w:szCs w:val="21"/>
        </w:rPr>
        <w:t xml:space="preserve"> </w:t>
      </w:r>
      <w:r w:rsidR="00D35E2C" w:rsidRPr="0022017B">
        <w:rPr>
          <w:rFonts w:asciiTheme="minorEastAsia" w:hAnsiTheme="minorEastAsia" w:hint="eastAsia"/>
          <w:szCs w:val="21"/>
        </w:rPr>
        <w:t xml:space="preserve">/ </w:t>
      </w:r>
      <w:proofErr w:type="spellStart"/>
      <w:r w:rsidR="00D35E2C" w:rsidRPr="002F574F">
        <w:rPr>
          <w:rFonts w:asciiTheme="minorEastAsia" w:hAnsiTheme="minorEastAsia" w:hint="eastAsia"/>
          <w:i/>
          <w:szCs w:val="21"/>
        </w:rPr>
        <w:t>Haemoproteus</w:t>
      </w:r>
      <w:proofErr w:type="spellEnd"/>
      <w:r w:rsidR="00D35E2C" w:rsidRPr="002F574F">
        <w:rPr>
          <w:rFonts w:asciiTheme="minorEastAsia" w:hAnsiTheme="minorEastAsia" w:hint="eastAsia"/>
          <w:szCs w:val="21"/>
        </w:rPr>
        <w:t>属原虫,ハイイロエボシドリ1羽から</w:t>
      </w:r>
      <w:proofErr w:type="spellStart"/>
      <w:r w:rsidR="00D35E2C" w:rsidRPr="002F574F">
        <w:rPr>
          <w:rFonts w:asciiTheme="minorEastAsia" w:hAnsiTheme="minorEastAsia" w:hint="eastAsia"/>
          <w:i/>
          <w:szCs w:val="21"/>
        </w:rPr>
        <w:t>Leuco</w:t>
      </w:r>
      <w:r w:rsidR="00D35E2C" w:rsidRPr="002F574F">
        <w:rPr>
          <w:rFonts w:asciiTheme="minorEastAsia" w:hAnsiTheme="minorEastAsia"/>
          <w:i/>
          <w:szCs w:val="21"/>
        </w:rPr>
        <w:t>cytozoon</w:t>
      </w:r>
      <w:proofErr w:type="spellEnd"/>
      <w:r w:rsidR="00D35E2C" w:rsidRPr="002F574F">
        <w:rPr>
          <w:rFonts w:asciiTheme="minorEastAsia" w:hAnsiTheme="minorEastAsia" w:hint="eastAsia"/>
          <w:szCs w:val="21"/>
        </w:rPr>
        <w:t>属原虫</w:t>
      </w:r>
      <w:r w:rsidR="00095542" w:rsidRPr="002F574F">
        <w:rPr>
          <w:rFonts w:asciiTheme="minorEastAsia" w:hAnsiTheme="minorEastAsia" w:hint="eastAsia"/>
          <w:szCs w:val="21"/>
        </w:rPr>
        <w:t>の</w:t>
      </w:r>
      <w:r w:rsidR="00D35E2C" w:rsidRPr="002F574F">
        <w:rPr>
          <w:rFonts w:asciiTheme="minorEastAsia" w:hAnsiTheme="minorEastAsia" w:hint="eastAsia"/>
          <w:szCs w:val="21"/>
        </w:rPr>
        <w:t>DNA</w:t>
      </w:r>
      <w:r w:rsidR="00095542" w:rsidRPr="002F574F">
        <w:rPr>
          <w:rFonts w:asciiTheme="minorEastAsia" w:hAnsiTheme="minorEastAsia" w:hint="eastAsia"/>
          <w:szCs w:val="21"/>
        </w:rPr>
        <w:t>増幅</w:t>
      </w:r>
      <w:r w:rsidR="00D35E2C" w:rsidRPr="002F574F">
        <w:rPr>
          <w:rFonts w:asciiTheme="minorEastAsia" w:hAnsiTheme="minorEastAsia" w:hint="eastAsia"/>
          <w:szCs w:val="21"/>
        </w:rPr>
        <w:t>が</w:t>
      </w:r>
      <w:r w:rsidR="00095542" w:rsidRPr="002F574F">
        <w:rPr>
          <w:rFonts w:asciiTheme="minorEastAsia" w:hAnsiTheme="minorEastAsia" w:hint="eastAsia"/>
          <w:szCs w:val="21"/>
        </w:rPr>
        <w:t>それぞれ認められ,塩基配列を解析中である.2016年2月に当施設のギニアエボシドリから検出された</w:t>
      </w:r>
      <w:proofErr w:type="spellStart"/>
      <w:r w:rsidR="00095542" w:rsidRPr="002F574F">
        <w:rPr>
          <w:rFonts w:asciiTheme="minorEastAsia" w:hAnsiTheme="minorEastAsia" w:hint="eastAsia"/>
          <w:i/>
          <w:szCs w:val="21"/>
        </w:rPr>
        <w:t>Haemoproteus</w:t>
      </w:r>
      <w:proofErr w:type="spellEnd"/>
      <w:r w:rsidR="00095542" w:rsidRPr="002F574F">
        <w:rPr>
          <w:rFonts w:asciiTheme="minorEastAsia" w:hAnsiTheme="minorEastAsia" w:hint="eastAsia"/>
          <w:szCs w:val="21"/>
        </w:rPr>
        <w:t>属原虫系統と</w:t>
      </w:r>
      <w:r w:rsidR="00D35E2C" w:rsidRPr="002F574F">
        <w:rPr>
          <w:rFonts w:asciiTheme="minorEastAsia" w:hAnsiTheme="minorEastAsia" w:hint="eastAsia"/>
          <w:szCs w:val="21"/>
        </w:rPr>
        <w:t>同一または</w:t>
      </w:r>
      <w:r w:rsidR="00095542" w:rsidRPr="002F574F">
        <w:rPr>
          <w:rFonts w:asciiTheme="minorEastAsia" w:hAnsiTheme="minorEastAsia" w:hint="eastAsia"/>
          <w:szCs w:val="21"/>
        </w:rPr>
        <w:t>近縁な</w:t>
      </w:r>
      <w:r w:rsidR="00D35E2C" w:rsidRPr="002F574F">
        <w:rPr>
          <w:rFonts w:asciiTheme="minorEastAsia" w:hAnsiTheme="minorEastAsia" w:hint="eastAsia"/>
          <w:szCs w:val="21"/>
        </w:rPr>
        <w:t>相同性が高い</w:t>
      </w:r>
      <w:r w:rsidR="00095542" w:rsidRPr="002F574F">
        <w:rPr>
          <w:rFonts w:asciiTheme="minorEastAsia" w:hAnsiTheme="minorEastAsia" w:hint="eastAsia"/>
          <w:szCs w:val="21"/>
        </w:rPr>
        <w:t>原虫</w:t>
      </w:r>
      <w:r w:rsidR="00D35E2C" w:rsidRPr="002F574F">
        <w:rPr>
          <w:rFonts w:asciiTheme="minorEastAsia" w:hAnsiTheme="minorEastAsia" w:hint="eastAsia"/>
          <w:szCs w:val="21"/>
        </w:rPr>
        <w:t>はこれまでに</w:t>
      </w:r>
      <w:r w:rsidR="00095542" w:rsidRPr="002F574F">
        <w:rPr>
          <w:rFonts w:asciiTheme="minorEastAsia" w:hAnsiTheme="minorEastAsia" w:hint="eastAsia"/>
          <w:szCs w:val="21"/>
        </w:rPr>
        <w:t>国内では</w:t>
      </w:r>
      <w:r w:rsidR="00D35E2C" w:rsidRPr="002F574F">
        <w:rPr>
          <w:rFonts w:asciiTheme="minorEastAsia" w:hAnsiTheme="minorEastAsia" w:hint="eastAsia"/>
          <w:szCs w:val="21"/>
        </w:rPr>
        <w:t>確認されておらず,</w:t>
      </w:r>
      <w:r w:rsidR="002F574F" w:rsidRPr="002F574F">
        <w:rPr>
          <w:rFonts w:asciiTheme="minorEastAsia" w:hAnsiTheme="minorEastAsia" w:hint="eastAsia"/>
          <w:szCs w:val="21"/>
        </w:rPr>
        <w:t>このギニアエボシドリ</w:t>
      </w:r>
      <w:r w:rsidR="00D35E2C" w:rsidRPr="002F574F">
        <w:rPr>
          <w:rFonts w:asciiTheme="minorEastAsia" w:hAnsiTheme="minorEastAsia" w:hint="eastAsia"/>
          <w:szCs w:val="21"/>
        </w:rPr>
        <w:t>は導入元の地域で</w:t>
      </w:r>
      <w:r w:rsidR="002F574F" w:rsidRPr="002F574F">
        <w:rPr>
          <w:rFonts w:asciiTheme="minorEastAsia" w:hAnsiTheme="minorEastAsia" w:hint="eastAsia"/>
          <w:szCs w:val="21"/>
        </w:rPr>
        <w:t>原虫に</w:t>
      </w:r>
      <w:r w:rsidR="00D35E2C" w:rsidRPr="002F574F">
        <w:rPr>
          <w:rFonts w:asciiTheme="minorEastAsia" w:hAnsiTheme="minorEastAsia" w:hint="eastAsia"/>
          <w:szCs w:val="21"/>
        </w:rPr>
        <w:t>感染した可能性が考えられる</w:t>
      </w:r>
      <w:r w:rsidR="002F574F" w:rsidRPr="002F574F">
        <w:rPr>
          <w:rFonts w:asciiTheme="minorEastAsia" w:hAnsiTheme="minorEastAsia" w:hint="eastAsia"/>
          <w:szCs w:val="21"/>
        </w:rPr>
        <w:t>.</w:t>
      </w:r>
      <w:r w:rsidR="001D49FB" w:rsidRPr="002F574F">
        <w:rPr>
          <w:rFonts w:asciiTheme="minorEastAsia" w:hAnsiTheme="minorEastAsia" w:hint="eastAsia"/>
          <w:szCs w:val="21"/>
        </w:rPr>
        <w:t>現在,</w:t>
      </w:r>
      <w:r w:rsidR="002F574F" w:rsidRPr="002F574F">
        <w:rPr>
          <w:rFonts w:asciiTheme="minorEastAsia" w:hAnsiTheme="minorEastAsia" w:hint="eastAsia"/>
          <w:szCs w:val="21"/>
        </w:rPr>
        <w:t>ギニアエボシドリ1</w:t>
      </w:r>
      <w:r w:rsidR="00E117D6">
        <w:rPr>
          <w:rFonts w:asciiTheme="minorEastAsia" w:hAnsiTheme="minorEastAsia" w:hint="eastAsia"/>
          <w:szCs w:val="21"/>
        </w:rPr>
        <w:t>羽で元気および食欲</w:t>
      </w:r>
      <w:r w:rsidR="002F574F" w:rsidRPr="002F574F">
        <w:rPr>
          <w:rFonts w:asciiTheme="minorEastAsia" w:hAnsiTheme="minorEastAsia" w:hint="eastAsia"/>
          <w:szCs w:val="21"/>
        </w:rPr>
        <w:t>減退,</w:t>
      </w:r>
      <w:r w:rsidR="00E117D6">
        <w:rPr>
          <w:rFonts w:asciiTheme="minorEastAsia" w:hAnsiTheme="minorEastAsia" w:hint="eastAsia"/>
          <w:szCs w:val="21"/>
        </w:rPr>
        <w:t>緑色の下痢,</w:t>
      </w:r>
      <w:r w:rsidR="00E117D6" w:rsidRPr="002F574F">
        <w:rPr>
          <w:rFonts w:asciiTheme="minorEastAsia" w:hAnsiTheme="minorEastAsia" w:hint="eastAsia"/>
          <w:szCs w:val="21"/>
        </w:rPr>
        <w:t>貧血</w:t>
      </w:r>
      <w:r w:rsidR="00E117D6">
        <w:rPr>
          <w:rFonts w:asciiTheme="minorEastAsia" w:hAnsiTheme="minorEastAsia" w:hint="eastAsia"/>
          <w:szCs w:val="21"/>
        </w:rPr>
        <w:t>(ヘマトクリット値の低下)等</w:t>
      </w:r>
      <w:r w:rsidR="002F574F" w:rsidRPr="002F574F">
        <w:rPr>
          <w:rFonts w:asciiTheme="minorEastAsia" w:hAnsiTheme="minorEastAsia" w:hint="eastAsia"/>
          <w:szCs w:val="21"/>
        </w:rPr>
        <w:t>の</w:t>
      </w:r>
      <w:r w:rsidR="001D49FB" w:rsidRPr="002F574F">
        <w:rPr>
          <w:rFonts w:asciiTheme="minorEastAsia" w:hAnsiTheme="minorEastAsia" w:hint="eastAsia"/>
          <w:szCs w:val="21"/>
        </w:rPr>
        <w:t>臨床症状が認められている</w:t>
      </w:r>
      <w:r w:rsidR="002F574F" w:rsidRPr="002F574F">
        <w:rPr>
          <w:rFonts w:asciiTheme="minorEastAsia" w:hAnsiTheme="minorEastAsia" w:hint="eastAsia"/>
          <w:szCs w:val="21"/>
        </w:rPr>
        <w:t>が,</w:t>
      </w:r>
      <w:r w:rsidR="001D49FB" w:rsidRPr="002F574F">
        <w:rPr>
          <w:rFonts w:asciiTheme="minorEastAsia" w:hAnsiTheme="minorEastAsia" w:hint="eastAsia"/>
          <w:szCs w:val="21"/>
        </w:rPr>
        <w:t>原虫感染</w:t>
      </w:r>
      <w:r w:rsidR="002F574F" w:rsidRPr="002F574F">
        <w:rPr>
          <w:rFonts w:asciiTheme="minorEastAsia" w:hAnsiTheme="minorEastAsia" w:hint="eastAsia"/>
          <w:szCs w:val="21"/>
        </w:rPr>
        <w:t>との相関は不明である.また飼育個体間で</w:t>
      </w:r>
      <w:r w:rsidR="001D49FB" w:rsidRPr="002F574F">
        <w:rPr>
          <w:rFonts w:asciiTheme="minorEastAsia" w:hAnsiTheme="minorEastAsia" w:hint="eastAsia"/>
          <w:szCs w:val="21"/>
        </w:rPr>
        <w:t>の</w:t>
      </w:r>
      <w:r w:rsidR="002F574F" w:rsidRPr="002F574F">
        <w:rPr>
          <w:rFonts w:asciiTheme="minorEastAsia" w:hAnsiTheme="minorEastAsia" w:hint="eastAsia"/>
          <w:szCs w:val="21"/>
        </w:rPr>
        <w:t>原虫の</w:t>
      </w:r>
      <w:r w:rsidR="001D49FB" w:rsidRPr="002F574F">
        <w:rPr>
          <w:rFonts w:asciiTheme="minorEastAsia" w:hAnsiTheme="minorEastAsia" w:hint="eastAsia"/>
          <w:szCs w:val="21"/>
        </w:rPr>
        <w:t>伝播</w:t>
      </w:r>
      <w:r w:rsidR="002F574F" w:rsidRPr="002F574F">
        <w:rPr>
          <w:rFonts w:asciiTheme="minorEastAsia" w:hAnsiTheme="minorEastAsia" w:hint="eastAsia"/>
          <w:szCs w:val="21"/>
        </w:rPr>
        <w:t>の有無も不明である.</w:t>
      </w:r>
      <w:r w:rsidR="001D49FB" w:rsidRPr="002F574F">
        <w:rPr>
          <w:rFonts w:asciiTheme="minorEastAsia" w:hAnsiTheme="minorEastAsia" w:hint="eastAsia"/>
          <w:szCs w:val="21"/>
        </w:rPr>
        <w:t>飼育下鳥類の健康管理上,今後も継続して個体の状態を観察するとともに,定期的な血液検査</w:t>
      </w:r>
      <w:r w:rsidR="002F574F" w:rsidRPr="002F574F">
        <w:rPr>
          <w:rFonts w:asciiTheme="minorEastAsia" w:hAnsiTheme="minorEastAsia" w:hint="eastAsia"/>
          <w:szCs w:val="21"/>
        </w:rPr>
        <w:t>に</w:t>
      </w:r>
      <w:r w:rsidR="001D49FB" w:rsidRPr="002F574F">
        <w:rPr>
          <w:rFonts w:asciiTheme="minorEastAsia" w:hAnsiTheme="minorEastAsia" w:hint="eastAsia"/>
          <w:szCs w:val="21"/>
        </w:rPr>
        <w:t>よる原虫感染の有無</w:t>
      </w:r>
      <w:r w:rsidR="002F574F" w:rsidRPr="002F574F">
        <w:rPr>
          <w:rFonts w:asciiTheme="minorEastAsia" w:hAnsiTheme="minorEastAsia" w:hint="eastAsia"/>
          <w:szCs w:val="21"/>
        </w:rPr>
        <w:t>,媒介昆虫の調査も</w:t>
      </w:r>
      <w:r w:rsidR="001D49FB" w:rsidRPr="002F574F">
        <w:rPr>
          <w:rFonts w:asciiTheme="minorEastAsia" w:hAnsiTheme="minorEastAsia" w:hint="eastAsia"/>
          <w:szCs w:val="21"/>
        </w:rPr>
        <w:t>必要である</w:t>
      </w:r>
      <w:r w:rsidR="002F574F" w:rsidRPr="002F574F">
        <w:rPr>
          <w:rFonts w:asciiTheme="minorEastAsia" w:hAnsiTheme="minorEastAsia" w:hint="eastAsia"/>
          <w:szCs w:val="21"/>
        </w:rPr>
        <w:t>と考える.</w:t>
      </w:r>
      <w:r w:rsidR="000D24FC" w:rsidRPr="000D24FC">
        <w:rPr>
          <w:rFonts w:hint="eastAsia"/>
          <w:color w:val="FF0000"/>
          <w:szCs w:val="21"/>
        </w:rPr>
        <w:t xml:space="preserve"> </w:t>
      </w:r>
    </w:p>
    <w:p w:rsidR="001D49FB" w:rsidRPr="002F574F" w:rsidRDefault="000D24FC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6073A5">
        <w:rPr>
          <w:rFonts w:hint="eastAsia"/>
          <w:color w:val="FF0000"/>
          <w:szCs w:val="21"/>
        </w:rPr>
        <w:t>（</w:t>
      </w:r>
      <w:r w:rsidRPr="006073A5">
        <w:rPr>
          <w:rFonts w:asciiTheme="minorEastAsia" w:hAnsiTheme="minorEastAsia" w:hint="eastAsia"/>
          <w:color w:val="FF0000"/>
          <w:szCs w:val="21"/>
        </w:rPr>
        <w:t>MS明朝サイズ10.5,句読点は「,.」</w:t>
      </w:r>
      <w:r>
        <w:rPr>
          <w:rFonts w:asciiTheme="minorEastAsia" w:hAnsiTheme="minorEastAsia" w:hint="eastAsia"/>
          <w:color w:val="FF0000"/>
          <w:szCs w:val="21"/>
        </w:rPr>
        <w:t>を使用</w:t>
      </w:r>
      <w:r w:rsidRPr="006073A5">
        <w:rPr>
          <w:rFonts w:hint="eastAsia"/>
          <w:color w:val="FF0000"/>
          <w:szCs w:val="21"/>
        </w:rPr>
        <w:t>）</w:t>
      </w:r>
      <w:r>
        <w:rPr>
          <w:rFonts w:hint="eastAsia"/>
          <w:color w:val="FF0000"/>
          <w:szCs w:val="21"/>
        </w:rPr>
        <w:t xml:space="preserve">　一演題の要旨は一頁以内におさめる。</w:t>
      </w:r>
    </w:p>
    <w:sectPr w:rsidR="001D49FB" w:rsidRPr="002F574F" w:rsidSect="000D24FC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698D" w:rsidRDefault="0044698D" w:rsidP="00BD3511">
      <w:r>
        <w:separator/>
      </w:r>
    </w:p>
  </w:endnote>
  <w:endnote w:type="continuationSeparator" w:id="0">
    <w:p w:rsidR="0044698D" w:rsidRDefault="0044698D" w:rsidP="00BD3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698D" w:rsidRDefault="0044698D" w:rsidP="00BD3511">
      <w:r>
        <w:separator/>
      </w:r>
    </w:p>
  </w:footnote>
  <w:footnote w:type="continuationSeparator" w:id="0">
    <w:p w:rsidR="0044698D" w:rsidRDefault="0044698D" w:rsidP="00BD3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4FC" w:rsidRDefault="000D24FC" w:rsidP="000D24FC">
    <w:pPr>
      <w:pStyle w:val="a3"/>
      <w:jc w:val="center"/>
    </w:pPr>
    <w:r w:rsidRPr="007C601A">
      <w:rPr>
        <w:rFonts w:hint="eastAsia"/>
        <w:b/>
        <w:color w:val="FF0000"/>
        <w:sz w:val="28"/>
        <w:szCs w:val="28"/>
      </w:rPr>
      <w:t>＜見本＞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82225F"/>
    <w:multiLevelType w:val="hybridMultilevel"/>
    <w:tmpl w:val="28FEE082"/>
    <w:lvl w:ilvl="0" w:tplc="59C2D2D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B55"/>
    <w:rsid w:val="00017672"/>
    <w:rsid w:val="000214AC"/>
    <w:rsid w:val="0002506B"/>
    <w:rsid w:val="000318DE"/>
    <w:rsid w:val="00050C72"/>
    <w:rsid w:val="00093775"/>
    <w:rsid w:val="00095542"/>
    <w:rsid w:val="000D097B"/>
    <w:rsid w:val="000D24FC"/>
    <w:rsid w:val="000E7C31"/>
    <w:rsid w:val="000F218F"/>
    <w:rsid w:val="00106A65"/>
    <w:rsid w:val="00110394"/>
    <w:rsid w:val="001108CA"/>
    <w:rsid w:val="00112942"/>
    <w:rsid w:val="001A3ADB"/>
    <w:rsid w:val="001A536A"/>
    <w:rsid w:val="001B1486"/>
    <w:rsid w:val="001C3AF3"/>
    <w:rsid w:val="001D49FB"/>
    <w:rsid w:val="001F7290"/>
    <w:rsid w:val="0022017B"/>
    <w:rsid w:val="002268B7"/>
    <w:rsid w:val="00233310"/>
    <w:rsid w:val="0025271A"/>
    <w:rsid w:val="00253C69"/>
    <w:rsid w:val="00283CD6"/>
    <w:rsid w:val="00291FB5"/>
    <w:rsid w:val="002B1C5A"/>
    <w:rsid w:val="002B2E03"/>
    <w:rsid w:val="002B6F9B"/>
    <w:rsid w:val="002F574F"/>
    <w:rsid w:val="003137D2"/>
    <w:rsid w:val="00370560"/>
    <w:rsid w:val="003815EA"/>
    <w:rsid w:val="003B28C6"/>
    <w:rsid w:val="003C4AE8"/>
    <w:rsid w:val="00400702"/>
    <w:rsid w:val="00441F77"/>
    <w:rsid w:val="0044698D"/>
    <w:rsid w:val="00466E1B"/>
    <w:rsid w:val="004F1DEE"/>
    <w:rsid w:val="00552B0E"/>
    <w:rsid w:val="00595BEB"/>
    <w:rsid w:val="005C19FE"/>
    <w:rsid w:val="005C40A3"/>
    <w:rsid w:val="005E26CB"/>
    <w:rsid w:val="005F1899"/>
    <w:rsid w:val="00601A60"/>
    <w:rsid w:val="00611100"/>
    <w:rsid w:val="006210C7"/>
    <w:rsid w:val="006326D4"/>
    <w:rsid w:val="00642081"/>
    <w:rsid w:val="00673BEA"/>
    <w:rsid w:val="006A01DC"/>
    <w:rsid w:val="006F5525"/>
    <w:rsid w:val="00716E45"/>
    <w:rsid w:val="00741B55"/>
    <w:rsid w:val="007460E7"/>
    <w:rsid w:val="007737BF"/>
    <w:rsid w:val="007938DA"/>
    <w:rsid w:val="007C601A"/>
    <w:rsid w:val="007E5CAB"/>
    <w:rsid w:val="007F485C"/>
    <w:rsid w:val="007F551D"/>
    <w:rsid w:val="00800857"/>
    <w:rsid w:val="00832C3D"/>
    <w:rsid w:val="00833919"/>
    <w:rsid w:val="00844E57"/>
    <w:rsid w:val="00844F2D"/>
    <w:rsid w:val="00846F36"/>
    <w:rsid w:val="008507D8"/>
    <w:rsid w:val="0085420A"/>
    <w:rsid w:val="00862057"/>
    <w:rsid w:val="00896B85"/>
    <w:rsid w:val="008C1C5D"/>
    <w:rsid w:val="008E5120"/>
    <w:rsid w:val="00917112"/>
    <w:rsid w:val="00931B23"/>
    <w:rsid w:val="00951AAF"/>
    <w:rsid w:val="0095486A"/>
    <w:rsid w:val="009831C9"/>
    <w:rsid w:val="00991F30"/>
    <w:rsid w:val="009A3560"/>
    <w:rsid w:val="009B1719"/>
    <w:rsid w:val="009D71F0"/>
    <w:rsid w:val="009D7A6B"/>
    <w:rsid w:val="009E4549"/>
    <w:rsid w:val="00A663C6"/>
    <w:rsid w:val="00AC7B4F"/>
    <w:rsid w:val="00B20AAE"/>
    <w:rsid w:val="00B31251"/>
    <w:rsid w:val="00B33A7C"/>
    <w:rsid w:val="00B43546"/>
    <w:rsid w:val="00B64DBC"/>
    <w:rsid w:val="00B83B2B"/>
    <w:rsid w:val="00B87E0F"/>
    <w:rsid w:val="00B96A98"/>
    <w:rsid w:val="00BD3511"/>
    <w:rsid w:val="00BD4B3E"/>
    <w:rsid w:val="00BE7B1A"/>
    <w:rsid w:val="00BF2569"/>
    <w:rsid w:val="00C32781"/>
    <w:rsid w:val="00C51268"/>
    <w:rsid w:val="00C65F13"/>
    <w:rsid w:val="00CA211D"/>
    <w:rsid w:val="00CD59B7"/>
    <w:rsid w:val="00D35E2C"/>
    <w:rsid w:val="00D50D7E"/>
    <w:rsid w:val="00DF231A"/>
    <w:rsid w:val="00E03AC2"/>
    <w:rsid w:val="00E117D6"/>
    <w:rsid w:val="00E42D3B"/>
    <w:rsid w:val="00E87928"/>
    <w:rsid w:val="00EE205A"/>
    <w:rsid w:val="00EF12BF"/>
    <w:rsid w:val="00F00261"/>
    <w:rsid w:val="00F349D3"/>
    <w:rsid w:val="00F441FE"/>
    <w:rsid w:val="00F472E3"/>
    <w:rsid w:val="00F564DA"/>
    <w:rsid w:val="00F654B7"/>
    <w:rsid w:val="00FB7DD0"/>
    <w:rsid w:val="00FD6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1472AC"/>
  <w15:docId w15:val="{505E6B01-4C83-4069-A507-636B4F8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10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3511"/>
  </w:style>
  <w:style w:type="paragraph" w:styleId="a5">
    <w:name w:val="footer"/>
    <w:basedOn w:val="a"/>
    <w:link w:val="a6"/>
    <w:uiPriority w:val="99"/>
    <w:unhideWhenUsed/>
    <w:rsid w:val="00BD35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3511"/>
  </w:style>
  <w:style w:type="character" w:customStyle="1" w:styleId="st">
    <w:name w:val="st"/>
    <w:basedOn w:val="a0"/>
    <w:rsid w:val="00C32781"/>
  </w:style>
  <w:style w:type="paragraph" w:styleId="a7">
    <w:name w:val="List Paragraph"/>
    <w:basedOn w:val="a"/>
    <w:uiPriority w:val="34"/>
    <w:qFormat/>
    <w:rsid w:val="007C601A"/>
    <w:pPr>
      <w:ind w:leftChars="400" w:left="960"/>
    </w:pPr>
  </w:style>
  <w:style w:type="paragraph" w:styleId="a8">
    <w:name w:val="Balloon Text"/>
    <w:basedOn w:val="a"/>
    <w:link w:val="a9"/>
    <w:uiPriority w:val="99"/>
    <w:semiHidden/>
    <w:unhideWhenUsed/>
    <w:rsid w:val="009D7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7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6079F-F2F7-44A1-8823-74A17C38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Masayoshi Kakogawa</dc:creator>
  <cp:lastModifiedBy>高見一利</cp:lastModifiedBy>
  <cp:revision>2</cp:revision>
  <cp:lastPrinted>2014-06-30T01:24:00Z</cp:lastPrinted>
  <dcterms:created xsi:type="dcterms:W3CDTF">2018-04-28T03:04:00Z</dcterms:created>
  <dcterms:modified xsi:type="dcterms:W3CDTF">2018-04-28T03:04:00Z</dcterms:modified>
</cp:coreProperties>
</file>