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E0" w:rsidRDefault="00F75CB5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/>
          <w:b/>
          <w:bCs/>
          <w:sz w:val="24"/>
          <w:szCs w:val="28"/>
        </w:rPr>
        <w:t>参考様式第７号</w:t>
      </w:r>
      <w:bookmarkStart w:id="0" w:name="_GoBack"/>
      <w:bookmarkEnd w:id="0"/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F75CB5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番　　　号</w:t>
      </w:r>
    </w:p>
    <w:p w:rsidR="00B52DE0" w:rsidRDefault="00F75CB5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年　月　日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FC25C4">
      <w:pPr>
        <w:ind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福岡県肥料コスト低減推進協議会長</w:t>
      </w:r>
      <w:r w:rsidR="00F75CB5">
        <w:rPr>
          <w:rFonts w:ascii="ＭＳ 明朝" w:hAnsi="ＭＳ 明朝"/>
          <w:sz w:val="24"/>
          <w:szCs w:val="28"/>
        </w:rPr>
        <w:t xml:space="preserve">　殿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FC25C4" w:rsidP="00526744">
      <w:pPr>
        <w:ind w:right="960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　　　　　　</w:t>
      </w:r>
      <w:r w:rsidR="00F75CB5">
        <w:rPr>
          <w:rFonts w:ascii="ＭＳ 明朝" w:hAnsi="ＭＳ 明朝"/>
          <w:sz w:val="24"/>
          <w:szCs w:val="28"/>
        </w:rPr>
        <w:t>所在地</w:t>
      </w:r>
    </w:p>
    <w:p w:rsidR="00B52DE0" w:rsidRDefault="00FC25C4" w:rsidP="00526744">
      <w:pPr>
        <w:ind w:right="960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　　　　　　　　　</w:t>
      </w:r>
      <w:r w:rsidR="00F75CB5">
        <w:rPr>
          <w:rFonts w:ascii="ＭＳ 明朝" w:hAnsi="ＭＳ 明朝"/>
          <w:sz w:val="24"/>
          <w:szCs w:val="28"/>
        </w:rPr>
        <w:t>取組実施者名</w:t>
      </w:r>
    </w:p>
    <w:p w:rsidR="00B52DE0" w:rsidRDefault="00FC25C4" w:rsidP="00526744">
      <w:pPr>
        <w:ind w:right="960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 xml:space="preserve">　　　　　　　　</w:t>
      </w:r>
      <w:r w:rsidR="00F75CB5">
        <w:rPr>
          <w:rFonts w:ascii="ＭＳ 明朝" w:hAnsi="ＭＳ 明朝"/>
          <w:sz w:val="24"/>
          <w:szCs w:val="28"/>
        </w:rPr>
        <w:t>代表者氏名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812758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令和４</w:t>
      </w:r>
      <w:r w:rsidR="00F75CB5">
        <w:rPr>
          <w:rFonts w:ascii="ＭＳ 明朝" w:hAnsi="ＭＳ 明朝"/>
          <w:sz w:val="24"/>
          <w:szCs w:val="28"/>
        </w:rPr>
        <w:t>年度</w:t>
      </w:r>
      <w:r>
        <w:rPr>
          <w:rFonts w:ascii="ＭＳ 明朝" w:hAnsi="ＭＳ 明朝"/>
          <w:sz w:val="24"/>
          <w:szCs w:val="28"/>
        </w:rPr>
        <w:t>及び５年度</w:t>
      </w:r>
      <w:r w:rsidR="00491175" w:rsidRPr="00491175">
        <w:rPr>
          <w:rFonts w:ascii="ＭＳ 明朝" w:hAnsi="ＭＳ 明朝" w:hint="eastAsia"/>
          <w:sz w:val="24"/>
          <w:szCs w:val="28"/>
        </w:rPr>
        <w:t>福岡県化学肥料低減対策事業</w:t>
      </w:r>
      <w:r w:rsidR="00F75CB5">
        <w:rPr>
          <w:rFonts w:ascii="ＭＳ 明朝" w:hAnsi="ＭＳ 明朝"/>
          <w:sz w:val="24"/>
          <w:szCs w:val="28"/>
        </w:rPr>
        <w:t>取組中間報告書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491175">
      <w:pPr>
        <w:ind w:firstLine="240"/>
        <w:rPr>
          <w:rFonts w:ascii="ＭＳ 明朝" w:hAnsi="ＭＳ 明朝"/>
          <w:sz w:val="24"/>
          <w:szCs w:val="28"/>
        </w:rPr>
      </w:pPr>
      <w:r w:rsidRPr="00491175">
        <w:rPr>
          <w:rFonts w:ascii="ＭＳ 明朝" w:hAnsi="ＭＳ 明朝" w:hint="eastAsia"/>
          <w:sz w:val="24"/>
          <w:szCs w:val="28"/>
        </w:rPr>
        <w:t>福岡県化学肥料低減対策事業</w:t>
      </w:r>
      <w:r w:rsidR="00F75CB5">
        <w:rPr>
          <w:rFonts w:ascii="ＭＳ 明朝" w:hAnsi="ＭＳ 明朝"/>
          <w:sz w:val="24"/>
          <w:szCs w:val="28"/>
        </w:rPr>
        <w:t>実施要領</w:t>
      </w:r>
      <w:r w:rsidR="004F5667" w:rsidRPr="004F5667">
        <w:rPr>
          <w:rFonts w:ascii="ＭＳ 明朝" w:hAnsi="ＭＳ 明朝" w:hint="eastAsia"/>
          <w:sz w:val="24"/>
          <w:szCs w:val="28"/>
        </w:rPr>
        <w:t>（令和４年１０月１４日付け４経技第３１６４号）</w:t>
      </w:r>
      <w:r w:rsidR="00F75CB5">
        <w:rPr>
          <w:rFonts w:ascii="ＭＳ 明朝" w:hAnsi="ＭＳ 明朝"/>
          <w:sz w:val="24"/>
          <w:szCs w:val="28"/>
        </w:rPr>
        <w:t>第</w:t>
      </w:r>
      <w:r w:rsidR="00B40813">
        <w:rPr>
          <w:rFonts w:ascii="ＭＳ 明朝" w:hAnsi="ＭＳ 明朝"/>
          <w:sz w:val="24"/>
          <w:szCs w:val="28"/>
        </w:rPr>
        <w:t>12</w:t>
      </w:r>
      <w:r w:rsidR="00F75CB5">
        <w:rPr>
          <w:rFonts w:ascii="ＭＳ 明朝" w:hAnsi="ＭＳ 明朝"/>
          <w:sz w:val="24"/>
          <w:szCs w:val="28"/>
        </w:rPr>
        <w:t>の規定に基づき、下記のとおり報告する。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F75CB5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記</w:t>
      </w:r>
    </w:p>
    <w:p w:rsidR="00B52DE0" w:rsidRDefault="00B52DE0">
      <w:pPr>
        <w:rPr>
          <w:rFonts w:ascii="ＭＳ 明朝" w:hAnsi="ＭＳ 明朝"/>
          <w:sz w:val="24"/>
          <w:szCs w:val="28"/>
        </w:rPr>
      </w:pPr>
    </w:p>
    <w:p w:rsidR="00B52DE0" w:rsidRDefault="00F75CB5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取組の実施状況</w:t>
      </w:r>
    </w:p>
    <w:tbl>
      <w:tblPr>
        <w:tblStyle w:val="af5"/>
        <w:tblW w:w="9163" w:type="dxa"/>
        <w:tblLayout w:type="fixed"/>
        <w:tblLook w:val="04A0" w:firstRow="1" w:lastRow="0" w:firstColumn="1" w:lastColumn="0" w:noHBand="0" w:noVBand="1"/>
      </w:tblPr>
      <w:tblGrid>
        <w:gridCol w:w="4440"/>
        <w:gridCol w:w="4723"/>
      </w:tblGrid>
      <w:tr w:rsidR="00B52DE0">
        <w:trPr>
          <w:trHeight w:val="242"/>
        </w:trPr>
        <w:tc>
          <w:tcPr>
            <w:tcW w:w="4440" w:type="dxa"/>
          </w:tcPr>
          <w:p w:rsidR="00B52DE0" w:rsidRDefault="00F75CB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取組メニュー</w:t>
            </w:r>
          </w:p>
        </w:tc>
        <w:tc>
          <w:tcPr>
            <w:tcW w:w="4722" w:type="dxa"/>
          </w:tcPr>
          <w:p w:rsidR="00B52DE0" w:rsidRDefault="00F75CB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取組の実施状況</w:t>
            </w: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ind w:left="72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ind w:left="684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ind w:left="685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ind w:left="684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2DE0">
        <w:trPr>
          <w:trHeight w:val="680"/>
        </w:trPr>
        <w:tc>
          <w:tcPr>
            <w:tcW w:w="4440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2" w:type="dxa"/>
          </w:tcPr>
          <w:p w:rsidR="00B52DE0" w:rsidRDefault="00B52DE0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B52DE0" w:rsidRDefault="00F75CB5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（注）</w:t>
      </w:r>
    </w:p>
    <w:p w:rsidR="00B52DE0" w:rsidRDefault="00F75CB5">
      <w:pPr>
        <w:ind w:left="24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１　取組メニューには、取組実施者において取り組んでいるメニューを記入し、適宜、行を追加すること。</w:t>
      </w:r>
    </w:p>
    <w:p w:rsidR="00B52DE0" w:rsidRDefault="00F75CB5">
      <w:pPr>
        <w:ind w:left="24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B52DE0" w:rsidSect="004F5667">
      <w:headerReference w:type="default" r:id="rId6"/>
      <w:footerReference w:type="default" r:id="rId7"/>
      <w:pgSz w:w="11906" w:h="16838"/>
      <w:pgMar w:top="1418" w:right="1418" w:bottom="1418" w:left="1418" w:header="0" w:footer="680" w:gutter="0"/>
      <w:cols w:space="720"/>
      <w:formProt w:val="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2A" w:rsidRDefault="0086422A">
      <w:r>
        <w:separator/>
      </w:r>
    </w:p>
  </w:endnote>
  <w:endnote w:type="continuationSeparator" w:id="0">
    <w:p w:rsidR="0086422A" w:rsidRDefault="008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 Unicode MS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E0" w:rsidRDefault="00B52D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2A" w:rsidRDefault="0086422A">
      <w:r>
        <w:separator/>
      </w:r>
    </w:p>
  </w:footnote>
  <w:footnote w:type="continuationSeparator" w:id="0">
    <w:p w:rsidR="0086422A" w:rsidRDefault="0086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33" w:rsidRPr="00A87E33" w:rsidRDefault="00A87E33" w:rsidP="00A87E33">
    <w:pPr>
      <w:pStyle w:val="a4"/>
      <w:jc w:val="right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0"/>
    <w:rsid w:val="00402452"/>
    <w:rsid w:val="00491175"/>
    <w:rsid w:val="004F5667"/>
    <w:rsid w:val="00526744"/>
    <w:rsid w:val="00812758"/>
    <w:rsid w:val="0086422A"/>
    <w:rsid w:val="00892DB6"/>
    <w:rsid w:val="00A87E33"/>
    <w:rsid w:val="00B40813"/>
    <w:rsid w:val="00B52DE0"/>
    <w:rsid w:val="00F75CB5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7CAC3-9805-48F3-A9A3-B0ECFE96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B778DB"/>
  </w:style>
  <w:style w:type="character" w:customStyle="1" w:styleId="a5">
    <w:name w:val="フッター (文字)"/>
    <w:basedOn w:val="a0"/>
    <w:link w:val="a6"/>
    <w:uiPriority w:val="99"/>
    <w:qFormat/>
    <w:rsid w:val="00B778DB"/>
  </w:style>
  <w:style w:type="character" w:styleId="a7">
    <w:name w:val="annotation reference"/>
    <w:basedOn w:val="a0"/>
    <w:uiPriority w:val="99"/>
    <w:semiHidden/>
    <w:unhideWhenUsed/>
    <w:qFormat/>
    <w:rsid w:val="00C524C1"/>
    <w:rPr>
      <w:sz w:val="18"/>
      <w:szCs w:val="18"/>
    </w:rPr>
  </w:style>
  <w:style w:type="character" w:customStyle="1" w:styleId="a8">
    <w:name w:val="コメント文字列 (文字)"/>
    <w:basedOn w:val="a0"/>
    <w:link w:val="a9"/>
    <w:uiPriority w:val="99"/>
    <w:semiHidden/>
    <w:qFormat/>
    <w:rsid w:val="00C524C1"/>
    <w:rPr>
      <w:rFonts w:eastAsia="ＭＳ 明朝"/>
    </w:rPr>
  </w:style>
  <w:style w:type="character" w:customStyle="1" w:styleId="aa">
    <w:name w:val="コメント内容 (文字)"/>
    <w:basedOn w:val="a8"/>
    <w:link w:val="ab"/>
    <w:uiPriority w:val="99"/>
    <w:semiHidden/>
    <w:qFormat/>
    <w:rsid w:val="00C524C1"/>
    <w:rPr>
      <w:rFonts w:eastAsia="ＭＳ 明朝"/>
      <w:b/>
      <w:bCs/>
    </w:rPr>
  </w:style>
  <w:style w:type="character" w:customStyle="1" w:styleId="ac">
    <w:name w:val="吹き出し (文字)"/>
    <w:basedOn w:val="a0"/>
    <w:link w:val="ad"/>
    <w:uiPriority w:val="99"/>
    <w:semiHidden/>
    <w:qFormat/>
    <w:rsid w:val="00C524C1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見出し"/>
    <w:basedOn w:val="a"/>
    <w:next w:val="af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Arial"/>
    </w:rPr>
  </w:style>
  <w:style w:type="paragraph" w:customStyle="1" w:styleId="af3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973885"/>
    <w:pPr>
      <w:ind w:left="840"/>
    </w:pPr>
  </w:style>
  <w:style w:type="paragraph" w:styleId="a9">
    <w:name w:val="annotation text"/>
    <w:basedOn w:val="a"/>
    <w:link w:val="a8"/>
    <w:uiPriority w:val="99"/>
    <w:semiHidden/>
    <w:unhideWhenUsed/>
    <w:qFormat/>
    <w:rsid w:val="00C524C1"/>
    <w:pPr>
      <w:jc w:val="left"/>
    </w:pPr>
  </w:style>
  <w:style w:type="paragraph" w:styleId="ab">
    <w:name w:val="annotation subject"/>
    <w:basedOn w:val="a9"/>
    <w:next w:val="a9"/>
    <w:link w:val="aa"/>
    <w:uiPriority w:val="99"/>
    <w:semiHidden/>
    <w:unhideWhenUsed/>
    <w:qFormat/>
    <w:rsid w:val="00C524C1"/>
    <w:rPr>
      <w:b/>
      <w:bCs/>
    </w:rPr>
  </w:style>
  <w:style w:type="paragraph" w:styleId="ad">
    <w:name w:val="Balloon Text"/>
    <w:basedOn w:val="a"/>
    <w:link w:val="ac"/>
    <w:uiPriority w:val="99"/>
    <w:semiHidden/>
    <w:unhideWhenUsed/>
    <w:qFormat/>
    <w:rsid w:val="00C524C1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福岡県</cp:lastModifiedBy>
  <cp:revision>8</cp:revision>
  <cp:lastPrinted>2023-11-14T01:47:00Z</cp:lastPrinted>
  <dcterms:created xsi:type="dcterms:W3CDTF">2022-07-27T14:41:00Z</dcterms:created>
  <dcterms:modified xsi:type="dcterms:W3CDTF">2023-11-21T01:54:00Z</dcterms:modified>
  <dc:language>ja-JP</dc:language>
</cp:coreProperties>
</file>